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AFF6" w14:textId="77777777" w:rsidR="001844C1" w:rsidRDefault="001844C1" w:rsidP="007D1A18">
      <w:pPr>
        <w:pStyle w:val="Geenafstand"/>
        <w:rPr>
          <w:rFonts w:ascii="Verdana Pro" w:hAnsi="Verdana Pro"/>
          <w:sz w:val="18"/>
          <w:szCs w:val="18"/>
        </w:rPr>
      </w:pPr>
      <w:r w:rsidRPr="009179CE">
        <w:rPr>
          <w:rFonts w:ascii="Verdana Pro" w:hAnsi="Verdana Pro"/>
          <w:b/>
          <w:bCs/>
          <w:sz w:val="18"/>
          <w:szCs w:val="18"/>
        </w:rPr>
        <w:t>Richtlijnen en dienstbeschrijving</w:t>
      </w:r>
      <w:r w:rsidRPr="007D1A18">
        <w:rPr>
          <w:rFonts w:ascii="Verdana Pro" w:hAnsi="Verdana Pro"/>
          <w:sz w:val="18"/>
          <w:szCs w:val="18"/>
        </w:rPr>
        <w:t xml:space="preserve"> </w:t>
      </w:r>
      <w:r w:rsidRPr="007D1A18">
        <w:rPr>
          <w:rFonts w:ascii="Verdana Pro" w:hAnsi="Verdana Pro"/>
          <w:sz w:val="18"/>
          <w:szCs w:val="18"/>
        </w:rPr>
        <w:br/>
      </w:r>
      <w:r w:rsidRPr="009179CE">
        <w:rPr>
          <w:rFonts w:ascii="Verdana Pro" w:hAnsi="Verdana Pro"/>
          <w:b/>
          <w:bCs/>
          <w:sz w:val="18"/>
          <w:szCs w:val="18"/>
          <w:u w:val="single"/>
        </w:rPr>
        <w:t>Gouden Gids: de grootste online bedrijvengids van Nederland!</w:t>
      </w:r>
    </w:p>
    <w:p w14:paraId="5EC2AE7F" w14:textId="77777777" w:rsidR="009179CE" w:rsidRPr="007D1A18" w:rsidRDefault="009179CE" w:rsidP="007D1A18">
      <w:pPr>
        <w:pStyle w:val="Geenafstand"/>
        <w:rPr>
          <w:rFonts w:ascii="Verdana Pro" w:hAnsi="Verdana Pro"/>
          <w:sz w:val="18"/>
          <w:szCs w:val="18"/>
        </w:rPr>
      </w:pPr>
    </w:p>
    <w:p w14:paraId="01724AA9" w14:textId="77777777" w:rsidR="001844C1" w:rsidRPr="007D1A18" w:rsidRDefault="001844C1" w:rsidP="007D1A18">
      <w:pPr>
        <w:pStyle w:val="Geenafstand"/>
        <w:rPr>
          <w:rFonts w:ascii="Verdana Pro" w:hAnsi="Verdana Pro"/>
          <w:b/>
          <w:sz w:val="18"/>
          <w:szCs w:val="18"/>
        </w:rPr>
      </w:pPr>
      <w:bookmarkStart w:id="0" w:name="_heading=h.pg61zcodhaxl" w:colFirst="0" w:colLast="0"/>
      <w:bookmarkEnd w:id="0"/>
      <w:r w:rsidRPr="007D1A18">
        <w:rPr>
          <w:rFonts w:ascii="Verdana Pro" w:hAnsi="Verdana Pro"/>
          <w:b/>
          <w:sz w:val="18"/>
          <w:szCs w:val="18"/>
        </w:rPr>
        <w:t>1. Inleiding</w:t>
      </w:r>
    </w:p>
    <w:p w14:paraId="18A6E427" w14:textId="77777777" w:rsidR="001844C1" w:rsidRPr="007D1A18" w:rsidRDefault="001844C1" w:rsidP="007D1A18">
      <w:pPr>
        <w:pStyle w:val="Geenafstand"/>
        <w:rPr>
          <w:rFonts w:ascii="Verdana Pro" w:hAnsi="Verdana Pro"/>
          <w:sz w:val="18"/>
          <w:szCs w:val="18"/>
        </w:rPr>
      </w:pPr>
      <w:r w:rsidRPr="007D1A18">
        <w:rPr>
          <w:rFonts w:ascii="Verdana Pro" w:hAnsi="Verdana Pro"/>
          <w:sz w:val="18"/>
          <w:szCs w:val="18"/>
        </w:rPr>
        <w:t>Deze Richtlijnen en Dienstbeschrijving</w:t>
      </w:r>
      <w:r w:rsidRPr="007D1A18">
        <w:rPr>
          <w:rFonts w:ascii="Verdana Pro" w:hAnsi="Verdana Pro"/>
          <w:color w:val="FF0000"/>
          <w:sz w:val="18"/>
          <w:szCs w:val="18"/>
        </w:rPr>
        <w:t xml:space="preserve"> </w:t>
      </w:r>
      <w:r w:rsidRPr="007D1A18">
        <w:rPr>
          <w:rFonts w:ascii="Verdana Pro" w:hAnsi="Verdana Pro"/>
          <w:sz w:val="18"/>
          <w:szCs w:val="18"/>
        </w:rPr>
        <w:t xml:space="preserve">Gouden Gids (“Richtlijnen”) vormen een aanvulling op de Algemene Voorwaarden van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(“Algemene Voorwaarden”) en zijn van toepassing op de </w:t>
      </w:r>
    </w:p>
    <w:p w14:paraId="558B6CD5" w14:textId="6DAD2DC7" w:rsidR="001844C1" w:rsidRPr="007D1A18" w:rsidRDefault="001844C1" w:rsidP="007D1A18">
      <w:pPr>
        <w:pStyle w:val="Geenafstand"/>
        <w:rPr>
          <w:rFonts w:ascii="Verdana Pro" w:hAnsi="Verdana Pro"/>
          <w:sz w:val="18"/>
          <w:szCs w:val="18"/>
        </w:rPr>
      </w:pPr>
      <w:r w:rsidRPr="007D1A18">
        <w:rPr>
          <w:rFonts w:ascii="Verdana Pro" w:hAnsi="Verdana Pro"/>
          <w:sz w:val="18"/>
          <w:szCs w:val="18"/>
        </w:rPr>
        <w:t xml:space="preserve">Overeenkomst tussen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BV en de Contractant met betrekking tot</w:t>
      </w:r>
      <w:r w:rsidRPr="007D1A18">
        <w:rPr>
          <w:rFonts w:ascii="Verdana Pro" w:hAnsi="Verdana Pro"/>
          <w:color w:val="FF0000"/>
          <w:sz w:val="18"/>
          <w:szCs w:val="18"/>
        </w:rPr>
        <w:t xml:space="preserve"> </w:t>
      </w:r>
      <w:r w:rsidRPr="007D1A18">
        <w:rPr>
          <w:rFonts w:ascii="Verdana Pro" w:hAnsi="Verdana Pro"/>
          <w:sz w:val="18"/>
          <w:szCs w:val="18"/>
        </w:rPr>
        <w:t>Gouden Gids (“Dienst”).</w:t>
      </w:r>
    </w:p>
    <w:p w14:paraId="60DB035A" w14:textId="77777777" w:rsidR="001844C1" w:rsidRPr="007D1A18" w:rsidRDefault="001844C1" w:rsidP="007D1A18">
      <w:pPr>
        <w:pStyle w:val="Geenafstand"/>
        <w:rPr>
          <w:rFonts w:ascii="Verdana Pro" w:hAnsi="Verdana Pro"/>
          <w:sz w:val="18"/>
          <w:szCs w:val="18"/>
        </w:rPr>
      </w:pPr>
    </w:p>
    <w:p w14:paraId="4D1C7F4B" w14:textId="77777777" w:rsidR="001844C1" w:rsidRDefault="001844C1" w:rsidP="007D1A18">
      <w:pPr>
        <w:pStyle w:val="Geenafstand"/>
        <w:rPr>
          <w:rFonts w:ascii="Verdana Pro" w:hAnsi="Verdana Pro"/>
          <w:sz w:val="18"/>
          <w:szCs w:val="18"/>
        </w:rPr>
      </w:pPr>
      <w:r w:rsidRPr="007D1A18">
        <w:rPr>
          <w:rFonts w:ascii="Verdana Pro" w:hAnsi="Verdana Pro"/>
          <w:sz w:val="18"/>
          <w:szCs w:val="18"/>
        </w:rPr>
        <w:t xml:space="preserve">Door de Overeenkomst voor de Dienst met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aan te gaan verklaart Contractant dat hij kennis heeft genomen van deze Richtlijnen en de Algemene Voorwaarden en instemt met de inhoud daarvan.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behoudt zich het recht voor deze Richtlijnen te wijzigen. Eventuele wijzigingen zullen conform artikel 2.6 van de Algemene Voorwaarden via de website </w:t>
      </w:r>
      <w:hyperlink r:id="rId11">
        <w:r w:rsidRPr="007D1A18">
          <w:rPr>
            <w:rFonts w:ascii="Verdana Pro" w:hAnsi="Verdana Pro"/>
            <w:color w:val="1155CC"/>
            <w:sz w:val="18"/>
            <w:szCs w:val="18"/>
          </w:rPr>
          <w:t>www.youvia.nl</w:t>
        </w:r>
      </w:hyperlink>
      <w:r w:rsidRPr="007D1A18">
        <w:rPr>
          <w:rFonts w:ascii="Verdana Pro" w:hAnsi="Verdana Pro"/>
          <w:sz w:val="18"/>
          <w:szCs w:val="18"/>
        </w:rPr>
        <w:t xml:space="preserve"> bekend worden gemaakt.</w:t>
      </w:r>
    </w:p>
    <w:p w14:paraId="5D00506B" w14:textId="77777777" w:rsidR="009179CE" w:rsidRPr="007D1A18" w:rsidRDefault="009179CE" w:rsidP="007D1A18">
      <w:pPr>
        <w:pStyle w:val="Geenafstand"/>
        <w:rPr>
          <w:rFonts w:ascii="Verdana Pro" w:hAnsi="Verdana Pro"/>
          <w:sz w:val="18"/>
          <w:szCs w:val="18"/>
        </w:rPr>
      </w:pPr>
    </w:p>
    <w:p w14:paraId="594C33CA" w14:textId="77777777" w:rsidR="001844C1" w:rsidRPr="007D1A18" w:rsidRDefault="001844C1" w:rsidP="007D1A18">
      <w:pPr>
        <w:pStyle w:val="Geenafstand"/>
        <w:rPr>
          <w:rFonts w:ascii="Verdana Pro" w:hAnsi="Verdana Pro"/>
          <w:b/>
          <w:sz w:val="18"/>
          <w:szCs w:val="18"/>
        </w:rPr>
      </w:pPr>
      <w:bookmarkStart w:id="1" w:name="_heading=h.97z3ex2n9mxy" w:colFirst="0" w:colLast="0"/>
      <w:bookmarkEnd w:id="1"/>
      <w:r w:rsidRPr="007D1A18">
        <w:rPr>
          <w:rFonts w:ascii="Verdana Pro" w:hAnsi="Verdana Pro"/>
          <w:b/>
          <w:sz w:val="18"/>
          <w:szCs w:val="18"/>
        </w:rPr>
        <w:t>2. Definities</w:t>
      </w:r>
    </w:p>
    <w:p w14:paraId="5B6BBA87" w14:textId="77777777" w:rsidR="001844C1" w:rsidRPr="007D1A18" w:rsidRDefault="001844C1" w:rsidP="007D1A18">
      <w:pPr>
        <w:pStyle w:val="Geenafstand"/>
        <w:rPr>
          <w:rFonts w:ascii="Verdana Pro" w:hAnsi="Verdana Pro"/>
          <w:sz w:val="18"/>
          <w:szCs w:val="18"/>
        </w:rPr>
      </w:pPr>
      <w:r w:rsidRPr="007D1A18">
        <w:rPr>
          <w:rFonts w:ascii="Verdana Pro" w:hAnsi="Verdana Pro"/>
          <w:sz w:val="18"/>
          <w:szCs w:val="18"/>
        </w:rPr>
        <w:t xml:space="preserve">In deze Richtlijnen wordt gebruik gemaakt van de hieronder en de in Artikel 1 van de Algemene Voorwaarden, opgenomen definities. </w:t>
      </w:r>
    </w:p>
    <w:p w14:paraId="4EDFA755" w14:textId="159B34AE" w:rsidR="001844C1" w:rsidRPr="007D1A18" w:rsidRDefault="001844C1" w:rsidP="00954581">
      <w:pPr>
        <w:pStyle w:val="Geenafstand"/>
        <w:tabs>
          <w:tab w:val="left" w:pos="1985"/>
        </w:tabs>
        <w:rPr>
          <w:rFonts w:ascii="Verdana Pro" w:hAnsi="Verdana Pro"/>
          <w:sz w:val="18"/>
          <w:szCs w:val="18"/>
        </w:rPr>
      </w:pPr>
      <w:r w:rsidRPr="007D1A18">
        <w:rPr>
          <w:rFonts w:ascii="Verdana Pro" w:hAnsi="Verdana Pro"/>
          <w:b/>
          <w:sz w:val="18"/>
          <w:szCs w:val="18"/>
        </w:rPr>
        <w:t xml:space="preserve">Bedrijfsprofiel: </w:t>
      </w:r>
      <w:r w:rsidRPr="007D1A18">
        <w:rPr>
          <w:rFonts w:ascii="Verdana Pro" w:hAnsi="Verdana Pro"/>
          <w:sz w:val="18"/>
          <w:szCs w:val="18"/>
        </w:rPr>
        <w:t>:</w:t>
      </w:r>
      <w:r w:rsidRPr="007D1A18">
        <w:rPr>
          <w:rFonts w:ascii="Verdana Pro" w:hAnsi="Verdana Pro"/>
          <w:sz w:val="18"/>
          <w:szCs w:val="18"/>
        </w:rPr>
        <w:tab/>
        <w:t xml:space="preserve">de bedrijfsinformatie van Contractant die door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wordt gepubliceerd </w:t>
      </w:r>
      <w:r w:rsidRPr="007D1A18">
        <w:rPr>
          <w:rFonts w:ascii="Verdana Pro" w:hAnsi="Verdana Pro"/>
          <w:sz w:val="18"/>
          <w:szCs w:val="18"/>
        </w:rPr>
        <w:tab/>
        <w:t xml:space="preserve">in de overeengekomen Media. Het Bedrijfsprofiel kan als (online) </w:t>
      </w:r>
      <w:r w:rsidRPr="007D1A18">
        <w:rPr>
          <w:rFonts w:ascii="Verdana Pro" w:hAnsi="Verdana Pro"/>
          <w:sz w:val="18"/>
          <w:szCs w:val="18"/>
        </w:rPr>
        <w:tab/>
      </w:r>
      <w:r w:rsidRPr="007D1A18">
        <w:rPr>
          <w:rFonts w:ascii="Verdana Pro" w:hAnsi="Verdana Pro"/>
          <w:sz w:val="18"/>
          <w:szCs w:val="18"/>
        </w:rPr>
        <w:tab/>
        <w:t xml:space="preserve">advertentie of op een andere overeengekomen wijze worden </w:t>
      </w:r>
      <w:r w:rsidRPr="007D1A18">
        <w:rPr>
          <w:rFonts w:ascii="Verdana Pro" w:hAnsi="Verdana Pro"/>
          <w:sz w:val="18"/>
          <w:szCs w:val="18"/>
        </w:rPr>
        <w:tab/>
      </w:r>
      <w:r w:rsidRPr="007D1A18">
        <w:rPr>
          <w:rFonts w:ascii="Verdana Pro" w:hAnsi="Verdana Pro"/>
          <w:sz w:val="18"/>
          <w:szCs w:val="18"/>
        </w:rPr>
        <w:tab/>
      </w:r>
      <w:r w:rsidRPr="007D1A18">
        <w:rPr>
          <w:rFonts w:ascii="Verdana Pro" w:hAnsi="Verdana Pro"/>
          <w:sz w:val="18"/>
          <w:szCs w:val="18"/>
        </w:rPr>
        <w:tab/>
        <w:t xml:space="preserve">gepubliceerd. </w:t>
      </w:r>
    </w:p>
    <w:p w14:paraId="75233CFF" w14:textId="7E40B180" w:rsidR="001844C1" w:rsidRPr="007D1A18" w:rsidRDefault="001844C1" w:rsidP="00954581">
      <w:pPr>
        <w:pStyle w:val="Geenafstand"/>
        <w:tabs>
          <w:tab w:val="left" w:pos="1985"/>
        </w:tabs>
        <w:rPr>
          <w:rFonts w:ascii="Verdana Pro" w:hAnsi="Verdana Pro"/>
          <w:sz w:val="18"/>
          <w:szCs w:val="18"/>
        </w:rPr>
      </w:pPr>
      <w:r w:rsidRPr="007D1A18">
        <w:rPr>
          <w:rFonts w:ascii="Verdana Pro" w:hAnsi="Verdana Pro"/>
          <w:b/>
          <w:sz w:val="18"/>
          <w:szCs w:val="18"/>
        </w:rPr>
        <w:t>Media</w:t>
      </w:r>
      <w:r w:rsidRPr="007D1A18">
        <w:rPr>
          <w:rFonts w:ascii="Verdana Pro" w:hAnsi="Verdana Pro"/>
          <w:sz w:val="18"/>
          <w:szCs w:val="18"/>
        </w:rPr>
        <w:t xml:space="preserve">: </w:t>
      </w:r>
      <w:r w:rsidRPr="007D1A18">
        <w:rPr>
          <w:rFonts w:ascii="Verdana Pro" w:hAnsi="Verdana Pro"/>
          <w:sz w:val="18"/>
          <w:szCs w:val="18"/>
        </w:rPr>
        <w:tab/>
        <w:t xml:space="preserve">de overeengekomen media waarin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het Bedrijfsprofiel publiceert, </w:t>
      </w:r>
      <w:r w:rsidRPr="007D1A18">
        <w:rPr>
          <w:rFonts w:ascii="Verdana Pro" w:hAnsi="Verdana Pro"/>
          <w:sz w:val="18"/>
          <w:szCs w:val="18"/>
        </w:rPr>
        <w:tab/>
        <w:t xml:space="preserve">waaronder begrepen (i) de website </w:t>
      </w:r>
      <w:hyperlink r:id="rId12" w:history="1">
        <w:r w:rsidRPr="007D1A18">
          <w:rPr>
            <w:rStyle w:val="Hyperlink"/>
            <w:rFonts w:ascii="Verdana Pro" w:hAnsi="Verdana Pro" w:cs="Krub ExtraLight"/>
            <w:sz w:val="18"/>
            <w:szCs w:val="18"/>
          </w:rPr>
          <w:t>www.goudengids.nl</w:t>
        </w:r>
      </w:hyperlink>
      <w:r w:rsidRPr="007D1A18">
        <w:rPr>
          <w:rFonts w:ascii="Verdana Pro" w:hAnsi="Verdana Pro"/>
          <w:sz w:val="18"/>
          <w:szCs w:val="18"/>
        </w:rPr>
        <w:t xml:space="preserve">, en/of (ii) </w:t>
      </w:r>
      <w:r w:rsidRPr="007D1A18">
        <w:rPr>
          <w:rFonts w:ascii="Verdana Pro" w:hAnsi="Verdana Pro"/>
          <w:sz w:val="18"/>
          <w:szCs w:val="18"/>
        </w:rPr>
        <w:tab/>
        <w:t xml:space="preserve">zoekmachines, </w:t>
      </w:r>
      <w:proofErr w:type="spellStart"/>
      <w:r w:rsidRPr="007D1A18">
        <w:rPr>
          <w:rFonts w:ascii="Verdana Pro" w:hAnsi="Verdana Pro"/>
          <w:sz w:val="18"/>
          <w:szCs w:val="18"/>
        </w:rPr>
        <w:t>social</w:t>
      </w:r>
      <w:proofErr w:type="spellEnd"/>
      <w:r w:rsidRPr="007D1A18">
        <w:rPr>
          <w:rFonts w:ascii="Verdana Pro" w:hAnsi="Verdana Pro"/>
          <w:sz w:val="18"/>
          <w:szCs w:val="18"/>
        </w:rPr>
        <w:t xml:space="preserve"> media, navigatiesystemen en/of Media van de </w:t>
      </w:r>
      <w:r w:rsidRPr="007D1A18">
        <w:rPr>
          <w:rFonts w:ascii="Verdana Pro" w:hAnsi="Verdana Pro"/>
          <w:sz w:val="18"/>
          <w:szCs w:val="18"/>
        </w:rPr>
        <w:tab/>
        <w:t>Netwerkpartners.</w:t>
      </w:r>
    </w:p>
    <w:p w14:paraId="63E7E9A9" w14:textId="77777777" w:rsidR="001844C1" w:rsidRPr="007D1A18" w:rsidRDefault="001844C1" w:rsidP="00954581">
      <w:pPr>
        <w:pStyle w:val="Geenafstand"/>
        <w:tabs>
          <w:tab w:val="left" w:pos="1985"/>
        </w:tabs>
        <w:rPr>
          <w:rFonts w:ascii="Verdana Pro" w:hAnsi="Verdana Pro"/>
          <w:sz w:val="18"/>
          <w:szCs w:val="18"/>
        </w:rPr>
      </w:pPr>
      <w:r w:rsidRPr="007D1A18">
        <w:rPr>
          <w:rFonts w:ascii="Verdana Pro" w:hAnsi="Verdana Pro"/>
          <w:b/>
          <w:sz w:val="18"/>
          <w:szCs w:val="18"/>
        </w:rPr>
        <w:t>Netwerkpartners</w:t>
      </w:r>
      <w:r w:rsidRPr="007D1A18">
        <w:rPr>
          <w:rFonts w:ascii="Verdana Pro" w:hAnsi="Verdana Pro"/>
          <w:sz w:val="18"/>
          <w:szCs w:val="18"/>
        </w:rPr>
        <w:t>:</w:t>
      </w:r>
      <w:r w:rsidRPr="007D1A18">
        <w:rPr>
          <w:rFonts w:ascii="Verdana Pro" w:hAnsi="Verdana Pro"/>
          <w:sz w:val="18"/>
          <w:szCs w:val="18"/>
        </w:rPr>
        <w:tab/>
        <w:t xml:space="preserve">de aanbieders van zoekmachines, </w:t>
      </w:r>
      <w:proofErr w:type="spellStart"/>
      <w:r w:rsidRPr="007D1A18">
        <w:rPr>
          <w:rFonts w:ascii="Verdana Pro" w:hAnsi="Verdana Pro"/>
          <w:sz w:val="18"/>
          <w:szCs w:val="18"/>
        </w:rPr>
        <w:t>social</w:t>
      </w:r>
      <w:proofErr w:type="spellEnd"/>
      <w:r w:rsidRPr="007D1A18">
        <w:rPr>
          <w:rFonts w:ascii="Verdana Pro" w:hAnsi="Verdana Pro"/>
          <w:sz w:val="18"/>
          <w:szCs w:val="18"/>
        </w:rPr>
        <w:t xml:space="preserve"> media, navigatiesystemen of </w:t>
      </w:r>
      <w:r w:rsidRPr="007D1A18">
        <w:rPr>
          <w:rFonts w:ascii="Verdana Pro" w:hAnsi="Verdana Pro"/>
          <w:sz w:val="18"/>
          <w:szCs w:val="18"/>
        </w:rPr>
        <w:tab/>
        <w:t xml:space="preserve">andere Media die deel </w:t>
      </w:r>
      <w:r w:rsidRPr="007D1A18">
        <w:rPr>
          <w:rFonts w:ascii="Verdana Pro" w:hAnsi="Verdana Pro"/>
          <w:sz w:val="18"/>
          <w:szCs w:val="18"/>
        </w:rPr>
        <w:tab/>
        <w:t xml:space="preserve">uitmaken van </w:t>
      </w:r>
      <w:proofErr w:type="spellStart"/>
      <w:r w:rsidRPr="007D1A18">
        <w:rPr>
          <w:rFonts w:ascii="Verdana Pro" w:hAnsi="Verdana Pro"/>
          <w:sz w:val="18"/>
          <w:szCs w:val="18"/>
        </w:rPr>
        <w:t>Youvia’s</w:t>
      </w:r>
      <w:proofErr w:type="spellEnd"/>
      <w:r w:rsidRPr="007D1A18">
        <w:rPr>
          <w:rFonts w:ascii="Verdana Pro" w:hAnsi="Verdana Pro"/>
          <w:sz w:val="18"/>
          <w:szCs w:val="18"/>
        </w:rPr>
        <w:t xml:space="preserve"> netwerk en in wiens Media </w:t>
      </w:r>
      <w:r w:rsidRPr="007D1A18">
        <w:rPr>
          <w:rFonts w:ascii="Verdana Pro" w:hAnsi="Verdana Pro"/>
          <w:sz w:val="18"/>
          <w:szCs w:val="18"/>
        </w:rPr>
        <w:tab/>
        <w:t xml:space="preserve">het Bedrijfsprofiel (of een deel daarvan) gepubliceerd wordt. De lijst met </w:t>
      </w:r>
      <w:r w:rsidRPr="007D1A18">
        <w:rPr>
          <w:rFonts w:ascii="Verdana Pro" w:hAnsi="Verdana Pro"/>
          <w:sz w:val="18"/>
          <w:szCs w:val="18"/>
        </w:rPr>
        <w:tab/>
        <w:t xml:space="preserve">aanbieders wordt (voor zover mogelijk) bekend gemaakt via de website </w:t>
      </w:r>
      <w:r w:rsidRPr="007D1A18">
        <w:rPr>
          <w:rFonts w:ascii="Verdana Pro" w:hAnsi="Verdana Pro"/>
          <w:sz w:val="18"/>
          <w:szCs w:val="18"/>
        </w:rPr>
        <w:tab/>
      </w:r>
      <w:hyperlink r:id="rId13" w:history="1">
        <w:r w:rsidRPr="007D1A18">
          <w:rPr>
            <w:rStyle w:val="Hyperlink"/>
            <w:rFonts w:ascii="Verdana Pro" w:hAnsi="Verdana Pro" w:cs="Krub ExtraLight"/>
            <w:sz w:val="18"/>
            <w:szCs w:val="18"/>
          </w:rPr>
          <w:t>www.youvia.nl</w:t>
        </w:r>
      </w:hyperlink>
      <w:r w:rsidRPr="007D1A18">
        <w:rPr>
          <w:rFonts w:ascii="Verdana Pro" w:hAnsi="Verdana Pro"/>
          <w:sz w:val="18"/>
          <w:szCs w:val="18"/>
        </w:rPr>
        <w:t xml:space="preserve"> en kan van tijd tot tijd veranderen.</w:t>
      </w:r>
    </w:p>
    <w:p w14:paraId="52FBEF4E" w14:textId="77777777" w:rsidR="001844C1" w:rsidRDefault="001844C1" w:rsidP="00954581">
      <w:pPr>
        <w:pStyle w:val="Geenafstand"/>
        <w:tabs>
          <w:tab w:val="left" w:pos="1985"/>
        </w:tabs>
        <w:rPr>
          <w:rFonts w:ascii="Verdana Pro" w:hAnsi="Verdana Pro"/>
          <w:sz w:val="18"/>
          <w:szCs w:val="18"/>
        </w:rPr>
      </w:pPr>
      <w:proofErr w:type="spellStart"/>
      <w:r w:rsidRPr="007D1A18">
        <w:rPr>
          <w:rFonts w:ascii="Verdana Pro" w:hAnsi="Verdana Pro"/>
          <w:b/>
          <w:sz w:val="18"/>
          <w:szCs w:val="18"/>
        </w:rPr>
        <w:t>Youvia</w:t>
      </w:r>
      <w:proofErr w:type="spellEnd"/>
      <w:r w:rsidRPr="007D1A18">
        <w:rPr>
          <w:rFonts w:ascii="Verdana Pro" w:hAnsi="Verdana Pro"/>
          <w:b/>
          <w:sz w:val="18"/>
          <w:szCs w:val="18"/>
        </w:rPr>
        <w:t>-content:</w:t>
      </w:r>
      <w:r w:rsidRPr="007D1A18">
        <w:rPr>
          <w:rFonts w:ascii="Verdana Pro" w:hAnsi="Verdana Pro"/>
          <w:sz w:val="18"/>
          <w:szCs w:val="18"/>
        </w:rPr>
        <w:t xml:space="preserve"> </w:t>
      </w:r>
      <w:r w:rsidRPr="007D1A18">
        <w:rPr>
          <w:rFonts w:ascii="Verdana Pro" w:hAnsi="Verdana Pro"/>
          <w:sz w:val="18"/>
          <w:szCs w:val="18"/>
        </w:rPr>
        <w:tab/>
        <w:t xml:space="preserve">de door Contractant in het Bedrijfsprofiel geplaatste openbare online </w:t>
      </w:r>
      <w:r w:rsidRPr="007D1A18">
        <w:rPr>
          <w:rFonts w:ascii="Verdana Pro" w:hAnsi="Verdana Pro"/>
          <w:sz w:val="18"/>
          <w:szCs w:val="18"/>
        </w:rPr>
        <w:tab/>
        <w:t>bedrijfsinformatie van/over het bedrijf en de diensten van Contractant.</w:t>
      </w:r>
    </w:p>
    <w:p w14:paraId="30F62530" w14:textId="77777777" w:rsidR="00954581" w:rsidRPr="007D1A18" w:rsidRDefault="00954581" w:rsidP="00954581">
      <w:pPr>
        <w:pStyle w:val="Geenafstand"/>
        <w:tabs>
          <w:tab w:val="left" w:pos="1985"/>
        </w:tabs>
        <w:rPr>
          <w:rFonts w:ascii="Verdana Pro" w:hAnsi="Verdana Pro"/>
          <w:sz w:val="18"/>
          <w:szCs w:val="18"/>
        </w:rPr>
      </w:pPr>
    </w:p>
    <w:p w14:paraId="2618674B" w14:textId="77777777" w:rsidR="001844C1" w:rsidRPr="007D1A18" w:rsidRDefault="001844C1" w:rsidP="007D1A18">
      <w:pPr>
        <w:pStyle w:val="Geenafstand"/>
        <w:rPr>
          <w:rFonts w:ascii="Verdana Pro" w:hAnsi="Verdana Pro"/>
          <w:b/>
          <w:sz w:val="18"/>
          <w:szCs w:val="18"/>
        </w:rPr>
      </w:pPr>
      <w:bookmarkStart w:id="2" w:name="_heading=h.oyo1upewh2z" w:colFirst="0" w:colLast="0"/>
      <w:bookmarkEnd w:id="2"/>
      <w:r w:rsidRPr="007D1A18">
        <w:rPr>
          <w:rFonts w:ascii="Verdana Pro" w:hAnsi="Verdana Pro"/>
          <w:b/>
          <w:sz w:val="18"/>
          <w:szCs w:val="18"/>
        </w:rPr>
        <w:t>3. Dienstverlening</w:t>
      </w:r>
    </w:p>
    <w:p w14:paraId="113F6790"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3.1</w:t>
      </w:r>
      <w:r w:rsidRPr="007D1A18">
        <w:rPr>
          <w:rFonts w:ascii="Verdana Pro" w:hAnsi="Verdana Pro"/>
          <w:sz w:val="18"/>
          <w:szCs w:val="18"/>
        </w:rPr>
        <w:tab/>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doet haar uiterste best om de Dienst in overeenstemming met de Overeenkomst, waaronder begrepen de Algemene Voorwaarden en deze Richtlijnen, te leveren middels de publicatie van het Bedrijfsprofiel in de Media. </w:t>
      </w:r>
    </w:p>
    <w:p w14:paraId="4874C572"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3.2</w:t>
      </w:r>
      <w:r w:rsidRPr="007D1A18">
        <w:rPr>
          <w:rFonts w:ascii="Verdana Pro" w:hAnsi="Verdana Pro"/>
          <w:sz w:val="18"/>
          <w:szCs w:val="18"/>
        </w:rPr>
        <w:tab/>
      </w:r>
      <w:commentRangeStart w:id="3"/>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zal het Bedrijfsprofiel steeds samenstellen aan de hand van (i) de door Contractant bekendgemaakte bedrijfsinformatie en (ii) Contractant ’s keuze m.b.t. diens positionering: qua regio’s, activiteiten en trefwoorden. Het Bedrijfsprofiel kan bestaan uit beeld-, tekst-, of videomateriaal en kan </w:t>
      </w:r>
      <w:r w:rsidRPr="007D1A18">
        <w:rPr>
          <w:rFonts w:ascii="Verdana Pro" w:hAnsi="Verdana Pro"/>
          <w:color w:val="000000" w:themeColor="text1"/>
          <w:sz w:val="18"/>
          <w:szCs w:val="18"/>
        </w:rPr>
        <w:t xml:space="preserve">eventueel één of meerdere hyperlink(en) </w:t>
      </w:r>
      <w:r w:rsidRPr="007D1A18">
        <w:rPr>
          <w:rFonts w:ascii="Verdana Pro" w:hAnsi="Verdana Pro"/>
          <w:sz w:val="18"/>
          <w:szCs w:val="18"/>
        </w:rPr>
        <w:t xml:space="preserve">bevatten.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is gerechtigd om het Bedrijfsprofiel te wijzigen, te verwijderen of anderszins aan te passen, zonder dat Contractant aanspraak heeft op enige vergoeding.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kan daar bijvoorbeeld toe overgaan indien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het vermoeden heeft dat de inhoud van het bedrijfsprofiel in strijd is met de Overeenkomst </w:t>
      </w:r>
      <w:proofErr w:type="spellStart"/>
      <w:r w:rsidRPr="007D1A18">
        <w:rPr>
          <w:rFonts w:ascii="Verdana Pro" w:hAnsi="Verdana Pro"/>
          <w:sz w:val="18"/>
          <w:szCs w:val="18"/>
        </w:rPr>
        <w:t>danwel</w:t>
      </w:r>
      <w:proofErr w:type="spellEnd"/>
      <w:r w:rsidRPr="007D1A18">
        <w:rPr>
          <w:rFonts w:ascii="Verdana Pro" w:hAnsi="Verdana Pro"/>
          <w:sz w:val="18"/>
          <w:szCs w:val="18"/>
        </w:rPr>
        <w:t xml:space="preserve"> anderszins onrechtmatig is. </w:t>
      </w:r>
      <w:r w:rsidRPr="007D1A18">
        <w:rPr>
          <w:rFonts w:ascii="Verdana Pro" w:hAnsi="Verdana Pro"/>
          <w:sz w:val="18"/>
          <w:szCs w:val="18"/>
        </w:rPr>
        <w:tab/>
      </w:r>
      <w:commentRangeEnd w:id="3"/>
      <w:r w:rsidRPr="007D1A18">
        <w:rPr>
          <w:rStyle w:val="Verwijzingopmerking"/>
          <w:rFonts w:ascii="Verdana Pro" w:hAnsi="Verdana Pro"/>
          <w:sz w:val="18"/>
          <w:szCs w:val="18"/>
        </w:rPr>
        <w:commentReference w:id="3"/>
      </w:r>
    </w:p>
    <w:p w14:paraId="42C780DA"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3.3</w:t>
      </w:r>
      <w:r w:rsidRPr="007D1A18">
        <w:rPr>
          <w:rFonts w:ascii="Verdana Pro" w:hAnsi="Verdana Pro"/>
          <w:sz w:val="18"/>
          <w:szCs w:val="18"/>
        </w:rPr>
        <w:tab/>
        <w:t>Uitsluitend de Contractant is verantwoordelijk voor (i) alle (</w:t>
      </w:r>
      <w:proofErr w:type="spellStart"/>
      <w:r w:rsidRPr="007D1A18">
        <w:rPr>
          <w:rFonts w:ascii="Verdana Pro" w:hAnsi="Verdana Pro"/>
          <w:sz w:val="18"/>
          <w:szCs w:val="18"/>
        </w:rPr>
        <w:t>bedrijfs</w:t>
      </w:r>
      <w:proofErr w:type="spellEnd"/>
      <w:r w:rsidRPr="007D1A18">
        <w:rPr>
          <w:rFonts w:ascii="Verdana Pro" w:hAnsi="Verdana Pro"/>
          <w:sz w:val="18"/>
          <w:szCs w:val="18"/>
        </w:rPr>
        <w:t xml:space="preserve">)gegevens/informatie/content die hij verstrekt aan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ten behoeve van de publicatie van het Bedrijfsprofiel en Contractant staat ervoor in dat alle aan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verstrekte informatie en materialen juist en volledig is en dat hij gerechtigd is om deze voor het Bedrijfsprofiel te gebruiken.</w:t>
      </w:r>
    </w:p>
    <w:p w14:paraId="7AA70E3F"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3.4</w:t>
      </w:r>
      <w:r w:rsidRPr="007D1A18">
        <w:rPr>
          <w:rFonts w:ascii="Verdana Pro" w:hAnsi="Verdana Pro"/>
          <w:sz w:val="18"/>
          <w:szCs w:val="18"/>
        </w:rPr>
        <w:tab/>
      </w:r>
      <w:commentRangeStart w:id="4"/>
      <w:r w:rsidRPr="007D1A18">
        <w:rPr>
          <w:rFonts w:ascii="Verdana Pro" w:hAnsi="Verdana Pro"/>
          <w:sz w:val="18"/>
          <w:szCs w:val="18"/>
        </w:rPr>
        <w:t xml:space="preserve">In het kader van de publicatie van het Bedrijfsprofiel kan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Contractant per e-mail verzoeken om de inhoud van het Bedrijfsprofiel goed te keuren en waar nodig aan te vullen of aan te passen. </w:t>
      </w:r>
      <w:commentRangeEnd w:id="4"/>
      <w:r w:rsidRPr="007D1A18">
        <w:rPr>
          <w:rStyle w:val="Verwijzingopmerking"/>
          <w:rFonts w:ascii="Verdana Pro" w:hAnsi="Verdana Pro"/>
          <w:sz w:val="18"/>
          <w:szCs w:val="18"/>
        </w:rPr>
        <w:commentReference w:id="4"/>
      </w:r>
      <w:r w:rsidRPr="007D1A18">
        <w:rPr>
          <w:rFonts w:ascii="Verdana Pro" w:hAnsi="Verdana Pro"/>
          <w:sz w:val="18"/>
          <w:szCs w:val="18"/>
        </w:rPr>
        <w:t xml:space="preserve">Indien Contractant binnen de door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gecommuniceerde termijn geen wijziging heeft doorgegeven, geldt de inhoud van het Bedrijfsprofiel als goedgekeurd.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zal vervolgens overgaan tot publicatie van het Bedrijfsprofiel in de overeengekomen Media. Zij zal Contractant per email of anderszins, inloggegevens voor de selfservice-omgeving toesturen waarmee hij zelf zijn gegevens en het Bedrijfsprofiel kan aanpassen.</w:t>
      </w:r>
    </w:p>
    <w:p w14:paraId="75DA8C08" w14:textId="77777777" w:rsidR="001844C1" w:rsidRDefault="001844C1" w:rsidP="00FD00CC">
      <w:pPr>
        <w:pStyle w:val="Geenafstand"/>
        <w:ind w:left="705" w:hanging="705"/>
        <w:rPr>
          <w:rFonts w:ascii="Verdana Pro" w:hAnsi="Verdana Pro"/>
          <w:sz w:val="18"/>
          <w:szCs w:val="18"/>
        </w:rPr>
      </w:pPr>
      <w:r w:rsidRPr="007D1A18">
        <w:rPr>
          <w:rFonts w:ascii="Verdana Pro" w:hAnsi="Verdana Pro"/>
          <w:sz w:val="18"/>
          <w:szCs w:val="18"/>
        </w:rPr>
        <w:lastRenderedPageBreak/>
        <w:t>3.5</w:t>
      </w:r>
      <w:r w:rsidRPr="007D1A18">
        <w:rPr>
          <w:rFonts w:ascii="Verdana Pro" w:hAnsi="Verdana Pro"/>
          <w:sz w:val="18"/>
          <w:szCs w:val="18"/>
        </w:rPr>
        <w:tab/>
        <w:t>Contractant is ermee bekend en akkoord dat (i) elektronische Media tussentijds kunnen wijzigen en dat als gevolg daarvan veranderingen kunnen optreden in de publicatiewijze en positie van het Bedrijfsprofiel en (ii) de Media ook advertenties van derden (waaronder concurrenten van Contractant) bevatten die in de buurt van het Bedrijfsprofiel van Contractant kunnen worden gepubliceerd.</w:t>
      </w:r>
    </w:p>
    <w:p w14:paraId="012028D3" w14:textId="77777777" w:rsidR="00FD00CC" w:rsidRPr="007D1A18" w:rsidRDefault="00FD00CC" w:rsidP="00FD00CC">
      <w:pPr>
        <w:pStyle w:val="Geenafstand"/>
        <w:ind w:left="705" w:hanging="705"/>
        <w:rPr>
          <w:rFonts w:ascii="Verdana Pro" w:hAnsi="Verdana Pro"/>
          <w:sz w:val="18"/>
          <w:szCs w:val="18"/>
        </w:rPr>
      </w:pPr>
    </w:p>
    <w:p w14:paraId="5C3B0691" w14:textId="77777777" w:rsidR="001844C1" w:rsidRPr="007D1A18" w:rsidRDefault="001844C1" w:rsidP="007D1A18">
      <w:pPr>
        <w:pStyle w:val="Geenafstand"/>
        <w:rPr>
          <w:rFonts w:ascii="Verdana Pro" w:hAnsi="Verdana Pro"/>
          <w:b/>
          <w:sz w:val="18"/>
          <w:szCs w:val="18"/>
        </w:rPr>
      </w:pPr>
      <w:bookmarkStart w:id="5" w:name="_heading=h.d4ap2tnnvsta" w:colFirst="0" w:colLast="0"/>
      <w:bookmarkEnd w:id="5"/>
      <w:r w:rsidRPr="007D1A18">
        <w:rPr>
          <w:rFonts w:ascii="Verdana Pro" w:hAnsi="Verdana Pro"/>
          <w:b/>
          <w:sz w:val="18"/>
          <w:szCs w:val="18"/>
        </w:rPr>
        <w:t>4. Persoonsgegevens</w:t>
      </w:r>
    </w:p>
    <w:p w14:paraId="5F77C5A9"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4.1</w:t>
      </w:r>
      <w:r w:rsidRPr="007D1A18">
        <w:rPr>
          <w:rFonts w:ascii="Verdana Pro" w:hAnsi="Verdana Pro"/>
          <w:sz w:val="18"/>
          <w:szCs w:val="18"/>
        </w:rPr>
        <w:tab/>
        <w:t xml:space="preserve">Contractant verleent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uitdrukkelijk toestemming om de door hem verstrekte persoonsgegevens en (</w:t>
      </w:r>
      <w:proofErr w:type="spellStart"/>
      <w:r w:rsidRPr="007D1A18">
        <w:rPr>
          <w:rFonts w:ascii="Verdana Pro" w:hAnsi="Verdana Pro"/>
          <w:sz w:val="18"/>
          <w:szCs w:val="18"/>
        </w:rPr>
        <w:t>bedrijfs</w:t>
      </w:r>
      <w:proofErr w:type="spellEnd"/>
      <w:r w:rsidRPr="007D1A18">
        <w:rPr>
          <w:rFonts w:ascii="Verdana Pro" w:hAnsi="Verdana Pro"/>
          <w:sz w:val="18"/>
          <w:szCs w:val="18"/>
        </w:rPr>
        <w:t xml:space="preserve">)gegevens van Contractant te gebruiken voor de levering van de overeengekomen Dienst. Contractant staat ervoor in dat hij gerechtigd is deze toestemming te verlenen en dat hij daarmee geen inbreuk maakt op de privacy van derden </w:t>
      </w:r>
      <w:proofErr w:type="spellStart"/>
      <w:r w:rsidRPr="007D1A18">
        <w:rPr>
          <w:rFonts w:ascii="Verdana Pro" w:hAnsi="Verdana Pro"/>
          <w:sz w:val="18"/>
          <w:szCs w:val="18"/>
        </w:rPr>
        <w:t>danwel</w:t>
      </w:r>
      <w:proofErr w:type="spellEnd"/>
      <w:r w:rsidRPr="007D1A18">
        <w:rPr>
          <w:rFonts w:ascii="Verdana Pro" w:hAnsi="Verdana Pro"/>
          <w:sz w:val="18"/>
          <w:szCs w:val="18"/>
        </w:rPr>
        <w:t xml:space="preserve"> niet anderszins onrechtmatig jegens derden is. Contractant vrijwaart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volledig tegen eventuele aanspraken en vorderingen tot schadevergoeding van derden ter zake, en vrijwaart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eveneens voor alle door haar in verband met deze aanspraken en vorderingen gemaakte kosten.</w:t>
      </w:r>
    </w:p>
    <w:p w14:paraId="10E6CE32"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 xml:space="preserve">4.2 </w:t>
      </w:r>
      <w:r w:rsidRPr="007D1A18">
        <w:rPr>
          <w:rFonts w:ascii="Verdana Pro" w:hAnsi="Verdana Pro"/>
          <w:sz w:val="18"/>
          <w:szCs w:val="18"/>
        </w:rPr>
        <w:tab/>
        <w:t xml:space="preserve">In verband met de levering van de Dienst treedt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uitsluitend op als Verwerker van de Persoonsgegevens en de Verwerkersovereenkomst die integraal onderdeel uitmaakt van de Algemene Voorwaarden is van toepassing op de relatie Contractant als Verwerkersverantwoordelijke en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als Verwerker.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draagt er zorg voor dat de verwerking geschiedt in overeenstemming met de toepasselijke wet- en regelgeving, waaronder de AVG en zal passende technische en organisatorische maatregelen treffen om de Persoonsgegevens te beschermen tegen verlies, verminking, onbevoegd gebruik of toegang of ander onrechtmatig gebruik.</w:t>
      </w:r>
      <w:bookmarkStart w:id="6" w:name="_heading=h.saioi1q6i0hh" w:colFirst="0" w:colLast="0"/>
      <w:bookmarkEnd w:id="6"/>
    </w:p>
    <w:p w14:paraId="018119ED" w14:textId="77777777" w:rsidR="001844C1" w:rsidRPr="007D1A18" w:rsidRDefault="001844C1" w:rsidP="007D1A18">
      <w:pPr>
        <w:pStyle w:val="Geenafstand"/>
        <w:rPr>
          <w:rFonts w:ascii="Verdana Pro" w:hAnsi="Verdana Pro"/>
          <w:sz w:val="18"/>
          <w:szCs w:val="18"/>
        </w:rPr>
      </w:pPr>
    </w:p>
    <w:p w14:paraId="50CC50B2" w14:textId="77777777" w:rsidR="001844C1" w:rsidRPr="007D1A18" w:rsidRDefault="001844C1" w:rsidP="007D1A18">
      <w:pPr>
        <w:pStyle w:val="Geenafstand"/>
        <w:rPr>
          <w:rFonts w:ascii="Verdana Pro" w:hAnsi="Verdana Pro"/>
          <w:b/>
          <w:sz w:val="18"/>
          <w:szCs w:val="18"/>
        </w:rPr>
      </w:pPr>
      <w:r w:rsidRPr="007D1A18">
        <w:rPr>
          <w:rFonts w:ascii="Verdana Pro" w:hAnsi="Verdana Pro"/>
          <w:b/>
          <w:sz w:val="18"/>
          <w:szCs w:val="18"/>
        </w:rPr>
        <w:t>5. Verplichtingen Contractant</w:t>
      </w:r>
    </w:p>
    <w:p w14:paraId="49408DF6"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5.1</w:t>
      </w:r>
      <w:r w:rsidRPr="007D1A18">
        <w:rPr>
          <w:rFonts w:ascii="Verdana Pro" w:hAnsi="Verdana Pro"/>
          <w:sz w:val="18"/>
          <w:szCs w:val="18"/>
        </w:rPr>
        <w:tab/>
        <w:t>Contractant is als enige verantwoordelijk voor de juistheid van diens bedrijfs- en contactgegevens in het Bedrijfsprofiel.</w:t>
      </w:r>
    </w:p>
    <w:p w14:paraId="4C92FEBE"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5.2</w:t>
      </w:r>
      <w:r w:rsidRPr="007D1A18">
        <w:rPr>
          <w:rFonts w:ascii="Verdana Pro" w:hAnsi="Verdana Pro"/>
          <w:sz w:val="18"/>
          <w:szCs w:val="18"/>
        </w:rPr>
        <w:tab/>
        <w:t xml:space="preserve">Indien Contractant aanbiedingen of advertenties plaatst in het Bedrijfsprofiel of elders op de Gouden Gids dan is Contractant er volledig verantwoordelijk voor dat alle aanbiedingen voldoen aan de dan geldende Nederlandse </w:t>
      </w:r>
      <w:proofErr w:type="spellStart"/>
      <w:r w:rsidRPr="007D1A18">
        <w:rPr>
          <w:rFonts w:ascii="Verdana Pro" w:hAnsi="Verdana Pro"/>
          <w:sz w:val="18"/>
          <w:szCs w:val="18"/>
        </w:rPr>
        <w:t>wet-en</w:t>
      </w:r>
      <w:proofErr w:type="spellEnd"/>
      <w:r w:rsidRPr="007D1A18">
        <w:rPr>
          <w:rFonts w:ascii="Verdana Pro" w:hAnsi="Verdana Pro"/>
          <w:sz w:val="18"/>
          <w:szCs w:val="18"/>
        </w:rPr>
        <w:t xml:space="preserve"> regelgeving inzake consumentenbescherming. Contractant zal daarbij te allen tijde zorgdragen voor eerlijke en transparante aanbiedingen. Daarnaast zal Contractant accurate en volledige informatie verstrekken in de door hem geplaatste aanbiedingen en advertenties. Eventuele voorwaarden, uitsluitingen, beperkingen en vervaldata van aanbiedingen zullen duidelijk worden vermeld.</w:t>
      </w:r>
    </w:p>
    <w:p w14:paraId="3E4399D6"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5.3</w:t>
      </w:r>
      <w:r w:rsidRPr="007D1A18">
        <w:rPr>
          <w:rFonts w:ascii="Verdana Pro" w:hAnsi="Verdana Pro"/>
          <w:sz w:val="18"/>
          <w:szCs w:val="18"/>
        </w:rPr>
        <w:tab/>
        <w:t xml:space="preserve">Contractant zal de ontvangen persoonsgegevens van gebruikers van de diensten en aanbiedingen van Contractant strikt volgens de huidige Nederlandse wet- en regelgeving, verwerken. Contractant is verantwoordelijke voor deze persoonsgegevens, in de zin van de toepasselijke wet- en regelgeving (de AVG). Contractant garandeert dat zijn gebruik in overeenstemming is met de toepasselijke wet- en regelgeving (o.m. de AVG en de Telecommunicatiewet) waaronder doch niet beperkt tot het hebben van een legitieme grondslag en - doel voor het verwerken van de persoonsgegevens en vrijwaart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voor alle kosten en schade dienaangaande.</w:t>
      </w:r>
    </w:p>
    <w:p w14:paraId="42718647"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5.4</w:t>
      </w:r>
      <w:r w:rsidRPr="007D1A18">
        <w:rPr>
          <w:rFonts w:ascii="Verdana Pro" w:hAnsi="Verdana Pro"/>
          <w:sz w:val="18"/>
          <w:szCs w:val="18"/>
        </w:rPr>
        <w:tab/>
        <w:t>Contractant is als enige verantwoordelijk voor de juistheid van de inhoud van de aanbiedingen die zijn opgenomen in hun Bedrijfsprofiel. Contractant zal hierin geen onethische of misleidende aanbiedingen plaatsen.</w:t>
      </w:r>
    </w:p>
    <w:p w14:paraId="18391BFA"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5.5</w:t>
      </w:r>
      <w:r w:rsidRPr="007D1A18">
        <w:rPr>
          <w:rFonts w:ascii="Verdana Pro" w:hAnsi="Verdana Pro"/>
          <w:sz w:val="18"/>
          <w:szCs w:val="18"/>
        </w:rPr>
        <w:tab/>
        <w:t>Contractant zal een duidelijk beschreven communicatie- en klachtafhandelings-proces hanteren in geval van vragen en/of klachten van gebruikers waarbij gestreefd zal worden naar een snelle en bevredigende reactie c.q. oplossing bij ontstane problemen en misverstanden.</w:t>
      </w:r>
    </w:p>
    <w:p w14:paraId="61F2F28D"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5.6</w:t>
      </w:r>
      <w:r w:rsidRPr="007D1A18">
        <w:rPr>
          <w:rFonts w:ascii="Verdana Pro" w:hAnsi="Verdana Pro"/>
          <w:sz w:val="18"/>
          <w:szCs w:val="18"/>
        </w:rPr>
        <w:tab/>
        <w:t xml:space="preserve">Contractant vrijwaart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(en haar Netwerkpartners) ter zake van iedere aanspraak van derden in verband met het niet (volledig) voldoen aan (een van) de verplichtingen vermeld in dit artikel 5. </w:t>
      </w:r>
    </w:p>
    <w:p w14:paraId="404FF5EC"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5.7</w:t>
      </w:r>
      <w:r w:rsidRPr="007D1A18">
        <w:rPr>
          <w:rFonts w:ascii="Verdana Pro" w:hAnsi="Verdana Pro"/>
          <w:sz w:val="18"/>
          <w:szCs w:val="18"/>
        </w:rPr>
        <w:tab/>
        <w:t xml:space="preserve">Contractant is zich ervan bewust dat het (bedoeld of onbedoeld) kopiëren en het </w:t>
      </w:r>
      <w:r w:rsidRPr="007D1A18">
        <w:rPr>
          <w:rFonts w:ascii="Verdana Pro" w:hAnsi="Verdana Pro"/>
          <w:sz w:val="18"/>
          <w:szCs w:val="18"/>
        </w:rPr>
        <w:tab/>
        <w:t xml:space="preserve">overnemen van teksten en/of materialen van derden als content voor diens </w:t>
      </w:r>
      <w:r w:rsidRPr="007D1A18">
        <w:rPr>
          <w:rFonts w:ascii="Verdana Pro" w:hAnsi="Verdana Pro"/>
          <w:sz w:val="18"/>
          <w:szCs w:val="18"/>
        </w:rPr>
        <w:tab/>
        <w:t xml:space="preserve">Bedrijfsprofiel en/of aanbieding, als plagiaat (schending van het intellectueel eigendom </w:t>
      </w:r>
      <w:r w:rsidRPr="007D1A18">
        <w:rPr>
          <w:rFonts w:ascii="Verdana Pro" w:hAnsi="Verdana Pro"/>
          <w:sz w:val="18"/>
          <w:szCs w:val="18"/>
        </w:rPr>
        <w:tab/>
        <w:t xml:space="preserve">van een ander) en/of inbreuk op het auteursrecht van anderen kan worden beschouwd. </w:t>
      </w:r>
      <w:r w:rsidRPr="007D1A18">
        <w:rPr>
          <w:rFonts w:ascii="Verdana Pro" w:hAnsi="Verdana Pro"/>
          <w:sz w:val="18"/>
          <w:szCs w:val="18"/>
        </w:rPr>
        <w:lastRenderedPageBreak/>
        <w:tab/>
        <w:t xml:space="preserve">Contractant garandeert dat de door Contractant aangeleverde teksten, foto’s en/of overig </w:t>
      </w:r>
      <w:r w:rsidRPr="007D1A18">
        <w:rPr>
          <w:rFonts w:ascii="Verdana Pro" w:hAnsi="Verdana Pro"/>
          <w:sz w:val="18"/>
          <w:szCs w:val="18"/>
        </w:rPr>
        <w:tab/>
        <w:t xml:space="preserve">(beeld)materiaal geen inbreuk maakt op rechten van derden en vrijwaart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(en haar </w:t>
      </w:r>
      <w:r w:rsidRPr="007D1A18">
        <w:rPr>
          <w:rFonts w:ascii="Verdana Pro" w:hAnsi="Verdana Pro"/>
          <w:sz w:val="18"/>
          <w:szCs w:val="18"/>
        </w:rPr>
        <w:tab/>
        <w:t xml:space="preserve">Netwerkpartners) voor </w:t>
      </w:r>
      <w:r w:rsidRPr="007D1A18">
        <w:rPr>
          <w:rFonts w:ascii="Verdana Pro" w:hAnsi="Verdana Pro"/>
          <w:sz w:val="18"/>
          <w:szCs w:val="18"/>
        </w:rPr>
        <w:tab/>
        <w:t xml:space="preserve">alle claims, kosten en schade dienaangaande. </w:t>
      </w:r>
    </w:p>
    <w:p w14:paraId="737F47D5" w14:textId="77777777" w:rsidR="001844C1" w:rsidRPr="007D1A18" w:rsidRDefault="001844C1" w:rsidP="007D1A18">
      <w:pPr>
        <w:pStyle w:val="Geenafstand"/>
        <w:rPr>
          <w:rFonts w:ascii="Verdana Pro" w:hAnsi="Verdana Pro"/>
          <w:sz w:val="18"/>
          <w:szCs w:val="18"/>
        </w:rPr>
      </w:pPr>
      <w:r w:rsidRPr="007D1A18">
        <w:rPr>
          <w:rFonts w:ascii="Verdana Pro" w:hAnsi="Verdana Pro"/>
          <w:sz w:val="18"/>
          <w:szCs w:val="18"/>
        </w:rPr>
        <w:tab/>
      </w:r>
    </w:p>
    <w:p w14:paraId="74F3B288" w14:textId="77777777" w:rsidR="001844C1" w:rsidRPr="007D1A18" w:rsidRDefault="001844C1" w:rsidP="007D1A18">
      <w:pPr>
        <w:pStyle w:val="Geenafstand"/>
        <w:rPr>
          <w:rFonts w:ascii="Verdana Pro" w:hAnsi="Verdana Pro"/>
          <w:b/>
          <w:sz w:val="18"/>
          <w:szCs w:val="18"/>
        </w:rPr>
      </w:pPr>
      <w:r w:rsidRPr="007D1A18">
        <w:rPr>
          <w:rFonts w:ascii="Verdana Pro" w:hAnsi="Verdana Pro"/>
          <w:b/>
          <w:sz w:val="18"/>
          <w:szCs w:val="18"/>
        </w:rPr>
        <w:t xml:space="preserve">6. </w:t>
      </w:r>
      <w:proofErr w:type="spellStart"/>
      <w:r w:rsidRPr="007D1A18">
        <w:rPr>
          <w:rFonts w:ascii="Verdana Pro" w:hAnsi="Verdana Pro"/>
          <w:b/>
          <w:sz w:val="18"/>
          <w:szCs w:val="18"/>
        </w:rPr>
        <w:t>Youvia</w:t>
      </w:r>
      <w:proofErr w:type="spellEnd"/>
      <w:r w:rsidRPr="007D1A18">
        <w:rPr>
          <w:rFonts w:ascii="Verdana Pro" w:hAnsi="Verdana Pro"/>
          <w:b/>
          <w:sz w:val="18"/>
          <w:szCs w:val="18"/>
        </w:rPr>
        <w:t xml:space="preserve"> Database en het gebruik van het Bedrijfsprofiel door derden</w:t>
      </w:r>
    </w:p>
    <w:p w14:paraId="44150ADC" w14:textId="77777777" w:rsidR="001844C1" w:rsidRPr="007D1A18" w:rsidRDefault="001844C1" w:rsidP="00FD00CC">
      <w:pPr>
        <w:pStyle w:val="Geenafstand"/>
        <w:rPr>
          <w:rFonts w:ascii="Verdana Pro" w:hAnsi="Verdana Pro"/>
          <w:sz w:val="18"/>
          <w:szCs w:val="18"/>
        </w:rPr>
      </w:pPr>
      <w:r w:rsidRPr="007D1A18">
        <w:rPr>
          <w:rFonts w:ascii="Verdana Pro" w:hAnsi="Verdana Pro"/>
          <w:sz w:val="18"/>
          <w:szCs w:val="18"/>
        </w:rPr>
        <w:t>6.1</w:t>
      </w:r>
      <w:r w:rsidRPr="007D1A18">
        <w:rPr>
          <w:rFonts w:ascii="Verdana Pro" w:hAnsi="Verdana Pro"/>
          <w:sz w:val="18"/>
          <w:szCs w:val="18"/>
        </w:rPr>
        <w:tab/>
      </w:r>
      <w:commentRangeStart w:id="7"/>
      <w:r w:rsidRPr="007D1A18">
        <w:rPr>
          <w:rFonts w:ascii="Verdana Pro" w:hAnsi="Verdana Pro"/>
          <w:sz w:val="18"/>
          <w:szCs w:val="18"/>
        </w:rPr>
        <w:t>Het Bedrijfsprofiel en eventuele aanvullende (</w:t>
      </w:r>
      <w:proofErr w:type="spellStart"/>
      <w:r w:rsidRPr="007D1A18">
        <w:rPr>
          <w:rFonts w:ascii="Verdana Pro" w:hAnsi="Verdana Pro"/>
          <w:sz w:val="18"/>
          <w:szCs w:val="18"/>
        </w:rPr>
        <w:t>bedrijfs</w:t>
      </w:r>
      <w:proofErr w:type="spellEnd"/>
      <w:r w:rsidRPr="007D1A18">
        <w:rPr>
          <w:rFonts w:ascii="Verdana Pro" w:hAnsi="Verdana Pro"/>
          <w:sz w:val="18"/>
          <w:szCs w:val="18"/>
        </w:rPr>
        <w:t xml:space="preserve">)gegevens van Contractant worden </w:t>
      </w:r>
      <w:r w:rsidRPr="007D1A18">
        <w:rPr>
          <w:rFonts w:ascii="Verdana Pro" w:hAnsi="Verdana Pro"/>
          <w:sz w:val="18"/>
          <w:szCs w:val="18"/>
        </w:rPr>
        <w:tab/>
        <w:t xml:space="preserve">door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opgenomen in de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Database.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is gerechtigd deze Database aan </w:t>
      </w:r>
      <w:r w:rsidRPr="007D1A18">
        <w:rPr>
          <w:rFonts w:ascii="Verdana Pro" w:hAnsi="Verdana Pro"/>
          <w:sz w:val="18"/>
          <w:szCs w:val="18"/>
        </w:rPr>
        <w:tab/>
        <w:t xml:space="preserve">derden ter beschikking te stellen en aan hen een gebruiksrecht te verlenen </w:t>
      </w:r>
      <w:r w:rsidRPr="007D1A18">
        <w:rPr>
          <w:rFonts w:ascii="Verdana Pro" w:hAnsi="Verdana Pro"/>
          <w:sz w:val="18"/>
          <w:szCs w:val="18"/>
        </w:rPr>
        <w:tab/>
        <w:t xml:space="preserve">voor </w:t>
      </w:r>
      <w:r w:rsidRPr="007D1A18">
        <w:rPr>
          <w:rFonts w:ascii="Verdana Pro" w:hAnsi="Verdana Pro"/>
          <w:sz w:val="18"/>
          <w:szCs w:val="18"/>
        </w:rPr>
        <w:tab/>
        <w:t xml:space="preserve">bijvoorbeeld de publicatie van het Bedrijfsprofiel in de Media of voor ander (zakelijk) </w:t>
      </w:r>
      <w:r w:rsidRPr="007D1A18">
        <w:rPr>
          <w:rFonts w:ascii="Verdana Pro" w:hAnsi="Verdana Pro"/>
          <w:sz w:val="18"/>
          <w:szCs w:val="18"/>
        </w:rPr>
        <w:tab/>
        <w:t xml:space="preserve">gebruik van de bedrijfsgegevens van Contractant door derden tenzij schriftelijke </w:t>
      </w:r>
      <w:r w:rsidRPr="007D1A18">
        <w:rPr>
          <w:rFonts w:ascii="Verdana Pro" w:hAnsi="Verdana Pro"/>
          <w:sz w:val="18"/>
          <w:szCs w:val="18"/>
        </w:rPr>
        <w:tab/>
        <w:t xml:space="preserve">uitdrukkelijk anders is overeengekomen. Onder derden wordt mede, doch niet </w:t>
      </w:r>
      <w:r w:rsidRPr="007D1A18">
        <w:rPr>
          <w:rFonts w:ascii="Verdana Pro" w:hAnsi="Verdana Pro"/>
          <w:sz w:val="18"/>
          <w:szCs w:val="18"/>
        </w:rPr>
        <w:tab/>
        <w:t>uitsluitend verstaan Netwerkpartners of aanbieders van navigatiediensten.</w:t>
      </w:r>
    </w:p>
    <w:p w14:paraId="764E72B5" w14:textId="6453471F"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6.2</w:t>
      </w:r>
      <w:r w:rsidRPr="007D1A18">
        <w:rPr>
          <w:rFonts w:ascii="Verdana Pro" w:hAnsi="Verdana Pro"/>
          <w:sz w:val="18"/>
          <w:szCs w:val="18"/>
        </w:rPr>
        <w:tab/>
        <w:t xml:space="preserve">Indien Contractant klachten heeft over het gebruik van zijn bedrijfsgegevens door de bij </w:t>
      </w:r>
      <w:r w:rsidRPr="007D1A18">
        <w:rPr>
          <w:rFonts w:ascii="Verdana Pro" w:hAnsi="Verdana Pro"/>
          <w:sz w:val="18"/>
          <w:szCs w:val="18"/>
        </w:rPr>
        <w:tab/>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aangesloten derden (bijvoorbeeld over de publicatie daarvan) kan hij contact </w:t>
      </w:r>
      <w:r w:rsidRPr="007D1A18">
        <w:rPr>
          <w:rFonts w:ascii="Verdana Pro" w:hAnsi="Verdana Pro"/>
          <w:sz w:val="18"/>
          <w:szCs w:val="18"/>
        </w:rPr>
        <w:tab/>
        <w:t xml:space="preserve">opnemen met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zal vervolgens de klacht neerleggen bij de desbetreffende </w:t>
      </w:r>
      <w:r w:rsidRPr="007D1A18">
        <w:rPr>
          <w:rFonts w:ascii="Verdana Pro" w:hAnsi="Verdana Pro"/>
          <w:sz w:val="18"/>
          <w:szCs w:val="18"/>
        </w:rPr>
        <w:tab/>
        <w:t xml:space="preserve">derde en haar best doen om het gebruik (bijvoorbeeld de publicatie) aangepast te </w:t>
      </w:r>
      <w:r w:rsidRPr="007D1A18">
        <w:rPr>
          <w:rFonts w:ascii="Verdana Pro" w:hAnsi="Verdana Pro"/>
          <w:sz w:val="18"/>
          <w:szCs w:val="18"/>
        </w:rPr>
        <w:tab/>
        <w:t xml:space="preserve">krijgen. Contractant is ermee bekend en akkoord dat de </w:t>
      </w:r>
      <w:proofErr w:type="spellStart"/>
      <w:r w:rsidRPr="007D1A18">
        <w:rPr>
          <w:rFonts w:ascii="Verdana Pro" w:hAnsi="Verdana Pro"/>
          <w:sz w:val="18"/>
          <w:szCs w:val="18"/>
        </w:rPr>
        <w:t>beeindiging</w:t>
      </w:r>
      <w:proofErr w:type="spellEnd"/>
      <w:r w:rsidRPr="007D1A18">
        <w:rPr>
          <w:rFonts w:ascii="Verdana Pro" w:hAnsi="Verdana Pro"/>
          <w:sz w:val="18"/>
          <w:szCs w:val="18"/>
        </w:rPr>
        <w:t xml:space="preserve"> van de </w:t>
      </w:r>
      <w:r w:rsidRPr="007D1A18">
        <w:rPr>
          <w:rFonts w:ascii="Verdana Pro" w:hAnsi="Verdana Pro"/>
          <w:sz w:val="18"/>
          <w:szCs w:val="18"/>
        </w:rPr>
        <w:tab/>
        <w:t xml:space="preserve">overeenkomst tussen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en de genoemde derden tot gevolg heeft dat zijn bedrijfsgegevens niet langer in de Media van deze derden worden gepubliceerd, of dat deze gegevens niet langer worden onderhouden en geüpdatet en soms worden verwijderd.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is nimmer aansprakelijk voor (eventuele gebreken in) de publicatie of ander gebruik van de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Database door derden.</w:t>
      </w:r>
    </w:p>
    <w:p w14:paraId="3A939353" w14:textId="77777777" w:rsidR="001844C1" w:rsidRPr="007D1A18" w:rsidRDefault="001844C1" w:rsidP="007D1A18">
      <w:pPr>
        <w:pStyle w:val="Geenafstand"/>
        <w:rPr>
          <w:rFonts w:ascii="Verdana Pro" w:hAnsi="Verdana Pro"/>
          <w:sz w:val="18"/>
          <w:szCs w:val="18"/>
        </w:rPr>
      </w:pPr>
      <w:r w:rsidRPr="007D1A18">
        <w:rPr>
          <w:rFonts w:ascii="Verdana Pro" w:hAnsi="Verdana Pro"/>
          <w:sz w:val="18"/>
          <w:szCs w:val="18"/>
        </w:rPr>
        <w:t>6.3</w:t>
      </w:r>
      <w:r w:rsidRPr="007D1A18">
        <w:rPr>
          <w:rFonts w:ascii="Verdana Pro" w:hAnsi="Verdana Pro"/>
          <w:sz w:val="18"/>
          <w:szCs w:val="18"/>
        </w:rPr>
        <w:tab/>
        <w:t xml:space="preserve">Voor het publiceren van het Bedrijfsprofiel in Media van Netwerkpartners (waaronder </w:t>
      </w:r>
      <w:r w:rsidRPr="007D1A18">
        <w:rPr>
          <w:rFonts w:ascii="Verdana Pro" w:hAnsi="Verdana Pro"/>
          <w:sz w:val="18"/>
          <w:szCs w:val="18"/>
        </w:rPr>
        <w:tab/>
        <w:t xml:space="preserve">bijvoorbeeld Google Mijn Bedrijf, </w:t>
      </w:r>
      <w:proofErr w:type="spellStart"/>
      <w:r w:rsidRPr="007D1A18">
        <w:rPr>
          <w:rFonts w:ascii="Verdana Pro" w:hAnsi="Verdana Pro"/>
          <w:sz w:val="18"/>
          <w:szCs w:val="18"/>
        </w:rPr>
        <w:t>Foursquare</w:t>
      </w:r>
      <w:proofErr w:type="spellEnd"/>
      <w:r w:rsidRPr="007D1A18">
        <w:rPr>
          <w:rFonts w:ascii="Verdana Pro" w:hAnsi="Verdana Pro"/>
          <w:sz w:val="18"/>
          <w:szCs w:val="18"/>
        </w:rPr>
        <w:t xml:space="preserve"> en Facebook) kan het nodig zijn dat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w:t>
      </w:r>
      <w:r w:rsidRPr="007D1A18">
        <w:rPr>
          <w:rFonts w:ascii="Verdana Pro" w:hAnsi="Verdana Pro"/>
          <w:sz w:val="18"/>
          <w:szCs w:val="18"/>
        </w:rPr>
        <w:tab/>
        <w:t xml:space="preserve">(i) toegang krijgt tot het account van Contractant bij de desbetreffende Netwerkpartner </w:t>
      </w:r>
      <w:r w:rsidRPr="007D1A18">
        <w:rPr>
          <w:rFonts w:ascii="Verdana Pro" w:hAnsi="Verdana Pro"/>
          <w:sz w:val="18"/>
          <w:szCs w:val="18"/>
        </w:rPr>
        <w:tab/>
        <w:t xml:space="preserve">en (ii) via dit account de content van Contractant kan beheren(onder andere uploaden, </w:t>
      </w:r>
      <w:r w:rsidRPr="007D1A18">
        <w:rPr>
          <w:rFonts w:ascii="Verdana Pro" w:hAnsi="Verdana Pro"/>
          <w:sz w:val="18"/>
          <w:szCs w:val="18"/>
        </w:rPr>
        <w:tab/>
        <w:t xml:space="preserve">downloaden en aanpassen). Indien Contractant nog niet over een account beschikt zal </w:t>
      </w:r>
      <w:r w:rsidRPr="007D1A18">
        <w:rPr>
          <w:rFonts w:ascii="Verdana Pro" w:hAnsi="Verdana Pro"/>
          <w:sz w:val="18"/>
          <w:szCs w:val="18"/>
        </w:rPr>
        <w:tab/>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deze (onder voorwaarden) namens Contractant aanmaken.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zal vervolgens </w:t>
      </w:r>
      <w:r w:rsidRPr="007D1A18">
        <w:rPr>
          <w:rFonts w:ascii="Verdana Pro" w:hAnsi="Verdana Pro"/>
          <w:sz w:val="18"/>
          <w:szCs w:val="18"/>
        </w:rPr>
        <w:tab/>
        <w:t>diens accountgegevens aan Contractant ter beschikking stellen.</w:t>
      </w:r>
    </w:p>
    <w:p w14:paraId="4A879D82" w14:textId="77777777" w:rsidR="001844C1" w:rsidRPr="007D1A18" w:rsidRDefault="001844C1" w:rsidP="00FD00CC">
      <w:pPr>
        <w:pStyle w:val="Geenafstand"/>
        <w:ind w:left="705" w:hanging="705"/>
        <w:rPr>
          <w:rFonts w:ascii="Verdana Pro" w:hAnsi="Verdana Pro"/>
          <w:sz w:val="18"/>
          <w:szCs w:val="18"/>
        </w:rPr>
      </w:pPr>
      <w:r w:rsidRPr="007D1A18">
        <w:rPr>
          <w:rFonts w:ascii="Verdana Pro" w:hAnsi="Verdana Pro"/>
          <w:sz w:val="18"/>
          <w:szCs w:val="18"/>
        </w:rPr>
        <w:t>6.4</w:t>
      </w:r>
      <w:r w:rsidRPr="007D1A18">
        <w:rPr>
          <w:rFonts w:ascii="Verdana Pro" w:hAnsi="Verdana Pro"/>
          <w:sz w:val="18"/>
          <w:szCs w:val="18"/>
        </w:rPr>
        <w:tab/>
        <w:t xml:space="preserve">Voor de publicatie van het Bedrijfsprofiel in Media van de betreffende Netwerkpartner, </w:t>
      </w:r>
      <w:r w:rsidRPr="007D1A18">
        <w:rPr>
          <w:rFonts w:ascii="Verdana Pro" w:hAnsi="Verdana Pro"/>
          <w:sz w:val="18"/>
          <w:szCs w:val="18"/>
        </w:rPr>
        <w:tab/>
        <w:t>kan deze Netwerkpartner aanvullende (</w:t>
      </w:r>
      <w:proofErr w:type="spellStart"/>
      <w:r w:rsidRPr="007D1A18">
        <w:rPr>
          <w:rFonts w:ascii="Verdana Pro" w:hAnsi="Verdana Pro"/>
          <w:sz w:val="18"/>
          <w:szCs w:val="18"/>
        </w:rPr>
        <w:t>gebruiks</w:t>
      </w:r>
      <w:proofErr w:type="spellEnd"/>
      <w:r w:rsidRPr="007D1A18">
        <w:rPr>
          <w:rFonts w:ascii="Verdana Pro" w:hAnsi="Verdana Pro"/>
          <w:sz w:val="18"/>
          <w:szCs w:val="18"/>
        </w:rPr>
        <w:t xml:space="preserve">) voorwaarden stellen. Indien </w:t>
      </w:r>
      <w:r w:rsidRPr="007D1A18">
        <w:rPr>
          <w:rFonts w:ascii="Verdana Pro" w:hAnsi="Verdana Pro"/>
          <w:sz w:val="18"/>
          <w:szCs w:val="18"/>
        </w:rPr>
        <w:tab/>
        <w:t xml:space="preserve">Contractant in de Media van de betreffende Netwerkpartner wenst te worden </w:t>
      </w:r>
      <w:r w:rsidRPr="007D1A18">
        <w:rPr>
          <w:rFonts w:ascii="Verdana Pro" w:hAnsi="Verdana Pro"/>
          <w:sz w:val="18"/>
          <w:szCs w:val="18"/>
        </w:rPr>
        <w:tab/>
        <w:t xml:space="preserve">opgenomen, verklaart hij zich akkoord met diens aanvullende en van tijd tot tijd, </w:t>
      </w:r>
      <w:r w:rsidRPr="007D1A18">
        <w:rPr>
          <w:rFonts w:ascii="Verdana Pro" w:hAnsi="Verdana Pro"/>
          <w:sz w:val="18"/>
          <w:szCs w:val="18"/>
        </w:rPr>
        <w:tab/>
        <w:t xml:space="preserve">gewijzigde aanvullende voorwaarden. Op verzoek zal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deze aan Contractant doen </w:t>
      </w:r>
      <w:r w:rsidRPr="007D1A18">
        <w:rPr>
          <w:rFonts w:ascii="Verdana Pro" w:hAnsi="Verdana Pro"/>
          <w:sz w:val="18"/>
          <w:szCs w:val="18"/>
        </w:rPr>
        <w:tab/>
        <w:t>toekomen.</w:t>
      </w:r>
    </w:p>
    <w:p w14:paraId="4FB27392" w14:textId="77777777" w:rsidR="001844C1" w:rsidRPr="007D1A18" w:rsidRDefault="001844C1" w:rsidP="007D1A18">
      <w:pPr>
        <w:pStyle w:val="Geenafstand"/>
        <w:rPr>
          <w:rFonts w:ascii="Verdana Pro" w:hAnsi="Verdana Pro"/>
          <w:sz w:val="18"/>
          <w:szCs w:val="18"/>
        </w:rPr>
      </w:pPr>
      <w:r w:rsidRPr="007D1A18">
        <w:rPr>
          <w:rFonts w:ascii="Verdana Pro" w:hAnsi="Verdana Pro"/>
          <w:sz w:val="18"/>
          <w:szCs w:val="18"/>
        </w:rPr>
        <w:t>6.5.</w:t>
      </w:r>
      <w:r w:rsidRPr="007D1A18">
        <w:rPr>
          <w:rFonts w:ascii="Verdana Pro" w:hAnsi="Verdana Pro"/>
          <w:sz w:val="18"/>
          <w:szCs w:val="18"/>
        </w:rPr>
        <w:tab/>
      </w:r>
      <w:commentRangeStart w:id="8"/>
      <w:r w:rsidRPr="007D1A18">
        <w:rPr>
          <w:rFonts w:ascii="Verdana Pro" w:hAnsi="Verdana Pro"/>
          <w:sz w:val="18"/>
          <w:szCs w:val="18"/>
        </w:rPr>
        <w:t xml:space="preserve">Indien overeengekomen, biedt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Contractant de mogelijkheid om eigen content in </w:t>
      </w:r>
      <w:r w:rsidRPr="007D1A18">
        <w:rPr>
          <w:rFonts w:ascii="Verdana Pro" w:hAnsi="Verdana Pro"/>
          <w:sz w:val="18"/>
          <w:szCs w:val="18"/>
        </w:rPr>
        <w:tab/>
        <w:t xml:space="preserve">of via het Bedrijfsprofiel te publiceren. Contractant garandeert dat zijn content en het </w:t>
      </w:r>
      <w:r w:rsidRPr="007D1A18">
        <w:rPr>
          <w:rFonts w:ascii="Verdana Pro" w:hAnsi="Verdana Pro"/>
          <w:sz w:val="18"/>
          <w:szCs w:val="18"/>
        </w:rPr>
        <w:tab/>
        <w:t xml:space="preserve">gebruik daarvan niet in strijd is met de in Nederland of in Europa geldende wet- en </w:t>
      </w:r>
      <w:r w:rsidRPr="007D1A18">
        <w:rPr>
          <w:rFonts w:ascii="Verdana Pro" w:hAnsi="Verdana Pro"/>
          <w:sz w:val="18"/>
          <w:szCs w:val="18"/>
        </w:rPr>
        <w:tab/>
        <w:t xml:space="preserve">regelgeving, geen inbreuk maakt op intellectueel eigendomsrechten van derden </w:t>
      </w:r>
      <w:proofErr w:type="spellStart"/>
      <w:r w:rsidRPr="007D1A18">
        <w:rPr>
          <w:rFonts w:ascii="Verdana Pro" w:hAnsi="Verdana Pro"/>
          <w:sz w:val="18"/>
          <w:szCs w:val="18"/>
        </w:rPr>
        <w:t>danwel</w:t>
      </w:r>
      <w:proofErr w:type="spellEnd"/>
      <w:r w:rsidRPr="007D1A18">
        <w:rPr>
          <w:rFonts w:ascii="Verdana Pro" w:hAnsi="Verdana Pro"/>
          <w:sz w:val="18"/>
          <w:szCs w:val="18"/>
        </w:rPr>
        <w:t xml:space="preserve"> </w:t>
      </w:r>
      <w:r w:rsidRPr="007D1A18">
        <w:rPr>
          <w:rFonts w:ascii="Verdana Pro" w:hAnsi="Verdana Pro"/>
          <w:sz w:val="18"/>
          <w:szCs w:val="18"/>
        </w:rPr>
        <w:tab/>
        <w:t xml:space="preserve">anderszins niet onrechtmatig is. Contractant vrijwaart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(en haar Netwerkpartners) </w:t>
      </w:r>
      <w:r w:rsidRPr="007D1A18">
        <w:rPr>
          <w:rFonts w:ascii="Verdana Pro" w:hAnsi="Verdana Pro"/>
          <w:sz w:val="18"/>
          <w:szCs w:val="18"/>
        </w:rPr>
        <w:tab/>
        <w:t xml:space="preserve">volledig voor alle aanspraken van derden inzake schade of anderszins, op enigerlei wijze </w:t>
      </w:r>
      <w:r w:rsidRPr="007D1A18">
        <w:rPr>
          <w:rFonts w:ascii="Verdana Pro" w:hAnsi="Verdana Pro"/>
          <w:sz w:val="18"/>
          <w:szCs w:val="18"/>
        </w:rPr>
        <w:tab/>
        <w:t>ontstaan door zijn content en het gebruik daarvan.</w:t>
      </w:r>
      <w:commentRangeEnd w:id="8"/>
      <w:r w:rsidRPr="007D1A18">
        <w:rPr>
          <w:rStyle w:val="Verwijzingopmerking"/>
          <w:rFonts w:ascii="Verdana Pro" w:hAnsi="Verdana Pro"/>
          <w:sz w:val="18"/>
          <w:szCs w:val="18"/>
        </w:rPr>
        <w:commentReference w:id="8"/>
      </w:r>
      <w:commentRangeEnd w:id="7"/>
      <w:r w:rsidRPr="007D1A18">
        <w:rPr>
          <w:rStyle w:val="Verwijzingopmerking"/>
          <w:rFonts w:ascii="Verdana Pro" w:hAnsi="Verdana Pro"/>
          <w:sz w:val="18"/>
          <w:szCs w:val="18"/>
        </w:rPr>
        <w:commentReference w:id="7"/>
      </w:r>
    </w:p>
    <w:p w14:paraId="0C087EBC" w14:textId="77777777" w:rsidR="001844C1" w:rsidRPr="007D1A18" w:rsidRDefault="001844C1" w:rsidP="007D1A18">
      <w:pPr>
        <w:pStyle w:val="Geenafstand"/>
        <w:rPr>
          <w:rFonts w:ascii="Verdana Pro" w:hAnsi="Verdana Pro"/>
          <w:sz w:val="18"/>
          <w:szCs w:val="18"/>
        </w:rPr>
      </w:pPr>
    </w:p>
    <w:p w14:paraId="3CF2ABD8" w14:textId="77777777" w:rsidR="001844C1" w:rsidRPr="007D1A18" w:rsidRDefault="001844C1" w:rsidP="007D1A18">
      <w:pPr>
        <w:pStyle w:val="Geenafstand"/>
        <w:rPr>
          <w:rFonts w:ascii="Verdana Pro" w:hAnsi="Verdana Pro"/>
          <w:b/>
          <w:sz w:val="18"/>
          <w:szCs w:val="18"/>
        </w:rPr>
      </w:pPr>
      <w:bookmarkStart w:id="9" w:name="_heading=h.na4wff5fyc5u" w:colFirst="0" w:colLast="0"/>
      <w:bookmarkStart w:id="10" w:name="_Hlk119413369"/>
      <w:bookmarkEnd w:id="9"/>
      <w:r w:rsidRPr="007D1A18">
        <w:rPr>
          <w:rFonts w:ascii="Verdana Pro" w:hAnsi="Verdana Pro"/>
          <w:b/>
          <w:sz w:val="18"/>
          <w:szCs w:val="18"/>
        </w:rPr>
        <w:t>7. Selfservice</w:t>
      </w:r>
    </w:p>
    <w:bookmarkEnd w:id="10"/>
    <w:p w14:paraId="44B74420" w14:textId="77777777" w:rsidR="001844C1" w:rsidRPr="007D1A18" w:rsidRDefault="001844C1" w:rsidP="001A21AA">
      <w:pPr>
        <w:pStyle w:val="Geenafstand"/>
        <w:ind w:left="705" w:hanging="705"/>
        <w:rPr>
          <w:rFonts w:ascii="Verdana Pro" w:hAnsi="Verdana Pro"/>
          <w:sz w:val="18"/>
          <w:szCs w:val="18"/>
        </w:rPr>
      </w:pPr>
      <w:r w:rsidRPr="007D1A18">
        <w:rPr>
          <w:rFonts w:ascii="Verdana Pro" w:hAnsi="Verdana Pro"/>
          <w:sz w:val="18"/>
          <w:szCs w:val="18"/>
        </w:rPr>
        <w:t xml:space="preserve">7.1 </w:t>
      </w:r>
      <w:r w:rsidRPr="007D1A18">
        <w:rPr>
          <w:rFonts w:ascii="Verdana Pro" w:hAnsi="Verdana Pro"/>
          <w:sz w:val="18"/>
          <w:szCs w:val="18"/>
        </w:rPr>
        <w:tab/>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verleent via een gebruiksnaam en wachtwoord toegang tot de selfserviceomgeving op het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platform (mijn.youvia.nl). Via deze selfservice omgeving krijgt Contractant toegang tot de Dienst. De Dienst is beveiligd met een gebruikersnaam en wachtwoord die door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aan Contractant wordt verschaft. Hierdoor </w:t>
      </w:r>
      <w:r w:rsidRPr="007D1A18">
        <w:rPr>
          <w:rStyle w:val="Hyperlink"/>
          <w:rFonts w:ascii="Verdana Pro" w:hAnsi="Verdana Pro" w:cs="Krub ExtraLight"/>
          <w:sz w:val="18"/>
          <w:szCs w:val="18"/>
        </w:rPr>
        <w:t xml:space="preserve">kan </w:t>
      </w:r>
      <w:r w:rsidRPr="007D1A18">
        <w:rPr>
          <w:rFonts w:ascii="Verdana Pro" w:hAnsi="Verdana Pro"/>
          <w:sz w:val="18"/>
          <w:szCs w:val="18"/>
        </w:rPr>
        <w:t xml:space="preserve">Contractant de inhoud van de Dienst inzien en zijn Bedrijfsprofiel aanpassen. In de selfservice omgeving van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kan Contractant,  in het geval dat Contractant een betalend Bedrijfsprofiel afneemt, hier tevens inzage in zijn Overeenkomst met </w:t>
      </w:r>
      <w:proofErr w:type="spellStart"/>
      <w:r w:rsidRPr="007D1A18">
        <w:rPr>
          <w:rFonts w:ascii="Verdana Pro" w:hAnsi="Verdana Pro"/>
          <w:sz w:val="18"/>
          <w:szCs w:val="18"/>
        </w:rPr>
        <w:t>Youvia</w:t>
      </w:r>
      <w:proofErr w:type="spellEnd"/>
      <w:r w:rsidRPr="007D1A18">
        <w:rPr>
          <w:rFonts w:ascii="Verdana Pro" w:hAnsi="Verdana Pro"/>
          <w:sz w:val="18"/>
          <w:szCs w:val="18"/>
        </w:rPr>
        <w:t xml:space="preserve">. </w:t>
      </w:r>
      <w:commentRangeStart w:id="11"/>
      <w:commentRangeStart w:id="12"/>
      <w:r w:rsidRPr="007D1A18">
        <w:rPr>
          <w:rFonts w:ascii="Verdana Pro" w:hAnsi="Verdana Pro"/>
          <w:sz w:val="18"/>
          <w:szCs w:val="18"/>
        </w:rPr>
        <w:t xml:space="preserve">Contractant is zelf verantwoordelijk voor alle door hem in het Bedrijfsprofiel geplaatste advertenties, aanbiedingen, geplaatst beeldmateriaal etc. alsmede voor alle wijzigingen die via de selfservice-omgeving in het Bedrijfsprofiel worden aangebracht. </w:t>
      </w:r>
      <w:commentRangeEnd w:id="11"/>
      <w:r w:rsidRPr="007D1A18">
        <w:rPr>
          <w:rStyle w:val="Verwijzingopmerking"/>
          <w:rFonts w:ascii="Verdana Pro" w:hAnsi="Verdana Pro"/>
          <w:sz w:val="18"/>
          <w:szCs w:val="18"/>
        </w:rPr>
        <w:commentReference w:id="11"/>
      </w:r>
      <w:commentRangeEnd w:id="12"/>
      <w:r w:rsidRPr="007D1A18">
        <w:rPr>
          <w:rStyle w:val="Verwijzingopmerking"/>
          <w:rFonts w:ascii="Verdana Pro" w:hAnsi="Verdana Pro"/>
          <w:sz w:val="18"/>
          <w:szCs w:val="18"/>
        </w:rPr>
        <w:commentReference w:id="12"/>
      </w:r>
    </w:p>
    <w:p w14:paraId="45BD647A" w14:textId="77777777" w:rsidR="001844C1" w:rsidRPr="007D1A18" w:rsidRDefault="001844C1" w:rsidP="007D1A18">
      <w:pPr>
        <w:pStyle w:val="Geenafstand"/>
        <w:rPr>
          <w:rFonts w:ascii="Verdana Pro" w:hAnsi="Verdana Pro"/>
          <w:sz w:val="18"/>
          <w:szCs w:val="18"/>
        </w:rPr>
      </w:pPr>
    </w:p>
    <w:p w14:paraId="0DC488E5" w14:textId="77777777" w:rsidR="001844C1" w:rsidRPr="007D1A18" w:rsidRDefault="001844C1" w:rsidP="007D1A18">
      <w:pPr>
        <w:pStyle w:val="Geenafstand"/>
        <w:rPr>
          <w:rFonts w:ascii="Verdana Pro" w:hAnsi="Verdana Pro"/>
          <w:sz w:val="18"/>
          <w:szCs w:val="18"/>
        </w:rPr>
      </w:pPr>
    </w:p>
    <w:p w14:paraId="52D3A435" w14:textId="749A8EE4" w:rsidR="00BE5EBF" w:rsidRPr="007D1A18" w:rsidRDefault="001844C1" w:rsidP="007D1A18">
      <w:pPr>
        <w:pStyle w:val="Geenafstand"/>
        <w:rPr>
          <w:rFonts w:ascii="Verdana Pro" w:hAnsi="Verdana Pro"/>
          <w:sz w:val="18"/>
          <w:szCs w:val="18"/>
        </w:rPr>
      </w:pPr>
      <w:r w:rsidRPr="007D1A18">
        <w:rPr>
          <w:rFonts w:ascii="Verdana Pro" w:hAnsi="Verdana Pro"/>
          <w:sz w:val="18"/>
          <w:szCs w:val="18"/>
        </w:rPr>
        <w:t>V….: 18-06-2024</w:t>
      </w:r>
    </w:p>
    <w:sectPr w:rsidR="00BE5EBF" w:rsidRPr="007D1A18" w:rsidSect="005B3941">
      <w:headerReference w:type="default" r:id="rId18"/>
      <w:footerReference w:type="default" r:id="rId19"/>
      <w:pgSz w:w="11906" w:h="16838"/>
      <w:pgMar w:top="1417" w:right="1417" w:bottom="1417" w:left="1417" w:header="1417"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ernadette van Oosteroom" w:date="2024-06-18T11:51:00Z" w:initials="BvO">
    <w:p w14:paraId="56AC00BB" w14:textId="77777777" w:rsidR="001844C1" w:rsidRDefault="001844C1" w:rsidP="001844C1">
      <w:pPr>
        <w:pStyle w:val="Tekstopmerking"/>
      </w:pPr>
      <w:r>
        <w:rPr>
          <w:rStyle w:val="Verwijzingopmerking"/>
        </w:rPr>
        <w:annotationRef/>
      </w:r>
      <w:r>
        <w:t>Hier lijkt het of Youvia het bedrijfsprofiel opstel. Ik neem aan dat Contractant dit doet en dat dit gewijzigd moet worden?</w:t>
      </w:r>
    </w:p>
  </w:comment>
  <w:comment w:id="4" w:author="Bernadette van Oosteroom" w:date="2024-06-18T11:50:00Z" w:initials="BvO">
    <w:p w14:paraId="1FA4E518" w14:textId="77777777" w:rsidR="001844C1" w:rsidRDefault="001844C1" w:rsidP="001844C1">
      <w:pPr>
        <w:pStyle w:val="Tekstopmerking"/>
      </w:pPr>
      <w:r>
        <w:rPr>
          <w:rStyle w:val="Verwijzingopmerking"/>
        </w:rPr>
        <w:annotationRef/>
      </w:r>
      <w:r>
        <w:t>Hier lijkt het of Youvia het profiel opstelt. Het is toch de contractant die dit doet?</w:t>
      </w:r>
    </w:p>
  </w:comment>
  <w:comment w:id="8" w:author="Bernadette van Oosteroom" w:date="2024-06-18T11:58:00Z" w:initials="BvO">
    <w:p w14:paraId="13F5976C" w14:textId="77777777" w:rsidR="001844C1" w:rsidRDefault="001844C1" w:rsidP="001844C1">
      <w:pPr>
        <w:pStyle w:val="Tekstopmerking"/>
      </w:pPr>
      <w:r>
        <w:rPr>
          <w:rStyle w:val="Verwijzingopmerking"/>
        </w:rPr>
        <w:annotationRef/>
      </w:r>
      <w:r>
        <w:t>Moet hier niet “indien overeengekomen ’verwijderd worden?</w:t>
      </w:r>
    </w:p>
  </w:comment>
  <w:comment w:id="7" w:author="Bernadette van Oosteroom" w:date="2024-06-18T11:58:00Z" w:initials="BvO">
    <w:p w14:paraId="4FBECB92" w14:textId="77777777" w:rsidR="001844C1" w:rsidRDefault="001844C1" w:rsidP="001844C1">
      <w:pPr>
        <w:pStyle w:val="Tekstopmerking"/>
      </w:pPr>
      <w:r>
        <w:rPr>
          <w:rStyle w:val="Verwijzingopmerking"/>
        </w:rPr>
        <w:annotationRef/>
      </w:r>
      <w:r>
        <w:t>Dit moet juist zijn. Klopt dit?</w:t>
      </w:r>
    </w:p>
  </w:comment>
  <w:comment w:id="11" w:author="Bernadette van Oosteroom" w:date="2024-06-18T11:57:00Z" w:initials="BvO">
    <w:p w14:paraId="659488DD" w14:textId="77777777" w:rsidR="001844C1" w:rsidRDefault="001844C1" w:rsidP="001844C1">
      <w:pPr>
        <w:pStyle w:val="Tekstopmerking"/>
      </w:pPr>
      <w:r>
        <w:rPr>
          <w:rStyle w:val="Verwijzingopmerking"/>
        </w:rPr>
        <w:annotationRef/>
      </w:r>
      <w:r>
        <w:t>Klopt dit?</w:t>
      </w:r>
    </w:p>
  </w:comment>
  <w:comment w:id="12" w:author="Bernadette van Oosteroom" w:date="2024-06-18T16:33:00Z" w:initials="BvO">
    <w:p w14:paraId="0E53648C" w14:textId="77777777" w:rsidR="001844C1" w:rsidRDefault="001844C1" w:rsidP="001844C1">
      <w:pPr>
        <w:pStyle w:val="Tekstopmerking"/>
      </w:pPr>
      <w:r>
        <w:rPr>
          <w:rStyle w:val="Verwijzingopmerking"/>
        </w:rPr>
        <w:annotationRef/>
      </w:r>
      <w:r>
        <w:t>Is het Contractant die het plaatst of Youvia?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C00BB" w15:done="0"/>
  <w15:commentEx w15:paraId="1FA4E518" w15:done="0"/>
  <w15:commentEx w15:paraId="13F5976C" w15:done="0"/>
  <w15:commentEx w15:paraId="4FBECB92" w15:done="0"/>
  <w15:commentEx w15:paraId="659488DD" w15:done="0"/>
  <w15:commentEx w15:paraId="0E53648C" w15:paraIdParent="65948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17363" w16cex:dateUtc="2024-06-18T09:51:00Z"/>
  <w16cex:commentExtensible w16cex:durableId="055848A6" w16cex:dateUtc="2024-06-18T09:50:00Z"/>
  <w16cex:commentExtensible w16cex:durableId="4AD8F962" w16cex:dateUtc="2024-06-18T09:58:00Z"/>
  <w16cex:commentExtensible w16cex:durableId="40784E64" w16cex:dateUtc="2024-06-18T09:58:00Z"/>
  <w16cex:commentExtensible w16cex:durableId="53AD7EA5" w16cex:dateUtc="2024-06-18T09:57:00Z"/>
  <w16cex:commentExtensible w16cex:durableId="52A7310E" w16cex:dateUtc="2024-06-18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C00BB" w16cid:durableId="7BE17363"/>
  <w16cid:commentId w16cid:paraId="1FA4E518" w16cid:durableId="055848A6"/>
  <w16cid:commentId w16cid:paraId="13F5976C" w16cid:durableId="4AD8F962"/>
  <w16cid:commentId w16cid:paraId="4FBECB92" w16cid:durableId="40784E64"/>
  <w16cid:commentId w16cid:paraId="659488DD" w16cid:durableId="53AD7EA5"/>
  <w16cid:commentId w16cid:paraId="0E53648C" w16cid:durableId="52A731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7E96" w14:textId="77777777" w:rsidR="00D27CD0" w:rsidRDefault="00D27CD0" w:rsidP="00E94AC0">
      <w:pPr>
        <w:spacing w:after="0" w:line="240" w:lineRule="auto"/>
      </w:pPr>
      <w:r>
        <w:separator/>
      </w:r>
    </w:p>
  </w:endnote>
  <w:endnote w:type="continuationSeparator" w:id="0">
    <w:p w14:paraId="7FC21C7B" w14:textId="77777777" w:rsidR="00D27CD0" w:rsidRDefault="00D27CD0" w:rsidP="00E9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panose1 w:val="020B0604030504040204"/>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rub">
    <w:altName w:val="Leelawadee UI"/>
    <w:panose1 w:val="00000500000000000000"/>
    <w:charset w:val="00"/>
    <w:family w:val="auto"/>
    <w:pitch w:val="variable"/>
    <w:sig w:usb0="21000007" w:usb1="00000001" w:usb2="00000000" w:usb3="00000000" w:csb0="00010193" w:csb1="00000000"/>
  </w:font>
  <w:font w:name="Krub ExtraLight">
    <w:altName w:val="Krub ExtraLight"/>
    <w:panose1 w:val="00000300000000000000"/>
    <w:charset w:val="00"/>
    <w:family w:val="auto"/>
    <w:pitch w:val="variable"/>
    <w:sig w:usb0="21000007" w:usb1="00000001" w:usb2="00000000" w:usb3="00000000" w:csb0="00010193" w:csb1="00000000"/>
  </w:font>
  <w:font w:name="Verdana">
    <w:panose1 w:val="020B0604030504040204"/>
    <w:charset w:val="00"/>
    <w:family w:val="swiss"/>
    <w:pitch w:val="variable"/>
    <w:sig w:usb0="A00006FF" w:usb1="4000205B" w:usb2="00000010" w:usb3="00000000" w:csb0="0000019F" w:csb1="00000000"/>
  </w:font>
  <w:font w:name="Krub SemiBold">
    <w:altName w:val="Browallia New"/>
    <w:panose1 w:val="00000700000000000000"/>
    <w:charset w:val="00"/>
    <w:family w:val="auto"/>
    <w:pitch w:val="variable"/>
    <w:sig w:usb0="21000007" w:usb1="00000001" w:usb2="00000000" w:usb3="00000000" w:csb0="00010193" w:csb1="00000000"/>
  </w:font>
  <w:font w:name="Krub Light">
    <w:altName w:val="Browallia New"/>
    <w:panose1 w:val="00000400000000000000"/>
    <w:charset w:val="00"/>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634C" w14:textId="7477720E" w:rsidR="00674391" w:rsidRDefault="00C11D8D" w:rsidP="004B1FDB">
    <w:pPr>
      <w:pStyle w:val="Voettekst"/>
      <w:tabs>
        <w:tab w:val="clear" w:pos="4536"/>
        <w:tab w:val="left" w:pos="2410"/>
        <w:tab w:val="left" w:pos="4678"/>
        <w:tab w:val="left" w:pos="6663"/>
      </w:tabs>
      <w:rPr>
        <w:rFonts w:ascii="Verdana" w:hAnsi="Verdana"/>
        <w:b/>
        <w:bCs/>
        <w:sz w:val="18"/>
        <w:szCs w:val="18"/>
      </w:rPr>
    </w:pPr>
    <w:r w:rsidRPr="004B1CD6">
      <w:rPr>
        <w:rFonts w:ascii="Verdana" w:hAnsi="Verdana"/>
        <w:noProof/>
        <w:sz w:val="20"/>
        <w:szCs w:val="20"/>
        <w:lang w:val="en-GB"/>
      </w:rPr>
      <w:drawing>
        <wp:anchor distT="0" distB="0" distL="114300" distR="114300" simplePos="0" relativeHeight="251548672" behindDoc="1" locked="0" layoutInCell="1" allowOverlap="1" wp14:anchorId="23302E96" wp14:editId="76FA989C">
          <wp:simplePos x="0" y="0"/>
          <wp:positionH relativeFrom="column">
            <wp:posOffset>-3797612</wp:posOffset>
          </wp:positionH>
          <wp:positionV relativeFrom="paragraph">
            <wp:posOffset>-154365</wp:posOffset>
          </wp:positionV>
          <wp:extent cx="4343400" cy="4343400"/>
          <wp:effectExtent l="0" t="0" r="0" b="0"/>
          <wp:wrapNone/>
          <wp:docPr id="1038610333" name="Afbeelding 7" descr="Afbeelding met cirkel, Kleurrijkheid,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85802" name="Afbeelding 7" descr="Afbeelding met cirkel, Kleurrijkheid, gee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43400" cy="4343400"/>
                  </a:xfrm>
                  <a:prstGeom prst="rect">
                    <a:avLst/>
                  </a:prstGeom>
                </pic:spPr>
              </pic:pic>
            </a:graphicData>
          </a:graphic>
          <wp14:sizeRelH relativeFrom="page">
            <wp14:pctWidth>0</wp14:pctWidth>
          </wp14:sizeRelH>
          <wp14:sizeRelV relativeFrom="page">
            <wp14:pctHeight>0</wp14:pctHeight>
          </wp14:sizeRelV>
        </wp:anchor>
      </w:drawing>
    </w:r>
  </w:p>
  <w:p w14:paraId="1EFA6DB8" w14:textId="77777777" w:rsidR="00674391" w:rsidRDefault="00674391" w:rsidP="004B1FDB">
    <w:pPr>
      <w:pStyle w:val="Voettekst"/>
      <w:tabs>
        <w:tab w:val="clear" w:pos="4536"/>
        <w:tab w:val="left" w:pos="2410"/>
        <w:tab w:val="left" w:pos="4678"/>
        <w:tab w:val="left" w:pos="6663"/>
      </w:tabs>
      <w:rPr>
        <w:rFonts w:ascii="Verdana" w:hAnsi="Verdana"/>
        <w:b/>
        <w:bCs/>
        <w:sz w:val="18"/>
        <w:szCs w:val="18"/>
      </w:rPr>
    </w:pPr>
  </w:p>
  <w:p w14:paraId="0E88E9D0" w14:textId="77777777" w:rsidR="00B7183E" w:rsidRDefault="00B7183E" w:rsidP="004B1FDB">
    <w:pPr>
      <w:pStyle w:val="Voettekst"/>
      <w:tabs>
        <w:tab w:val="clear" w:pos="4536"/>
        <w:tab w:val="left" w:pos="2410"/>
        <w:tab w:val="left" w:pos="4678"/>
        <w:tab w:val="left" w:pos="6663"/>
      </w:tabs>
      <w:rPr>
        <w:rFonts w:ascii="Verdana" w:hAnsi="Verdana"/>
        <w:b/>
        <w:bCs/>
        <w:sz w:val="18"/>
        <w:szCs w:val="18"/>
      </w:rPr>
    </w:pPr>
  </w:p>
  <w:p w14:paraId="3AE25A59" w14:textId="7778E85F" w:rsidR="00935EF3" w:rsidRPr="00133FB6" w:rsidRDefault="00464EA3" w:rsidP="004B1FDB">
    <w:pPr>
      <w:pStyle w:val="Voettekst"/>
      <w:tabs>
        <w:tab w:val="clear" w:pos="4536"/>
        <w:tab w:val="left" w:pos="2410"/>
        <w:tab w:val="left" w:pos="4678"/>
        <w:tab w:val="left" w:pos="6663"/>
      </w:tabs>
      <w:rPr>
        <w:rFonts w:ascii="Verdana" w:hAnsi="Verdana"/>
        <w:b/>
        <w:bCs/>
        <w:sz w:val="18"/>
        <w:szCs w:val="18"/>
      </w:rPr>
    </w:pPr>
    <w:r>
      <w:rPr>
        <w:rFonts w:ascii="Verdana" w:hAnsi="Verdana"/>
        <w:b/>
        <w:bCs/>
        <w:sz w:val="18"/>
        <w:szCs w:val="18"/>
      </w:rPr>
      <w:t xml:space="preserve">          </w:t>
    </w:r>
    <w:proofErr w:type="spellStart"/>
    <w:r w:rsidR="00935EF3" w:rsidRPr="00133FB6">
      <w:rPr>
        <w:rFonts w:ascii="Verdana" w:hAnsi="Verdana"/>
        <w:b/>
        <w:bCs/>
        <w:sz w:val="18"/>
        <w:szCs w:val="18"/>
      </w:rPr>
      <w:t>Youvia</w:t>
    </w:r>
    <w:proofErr w:type="spellEnd"/>
    <w:r w:rsidR="00935EF3" w:rsidRPr="00133FB6">
      <w:rPr>
        <w:rFonts w:ascii="Verdana" w:hAnsi="Verdana"/>
        <w:b/>
        <w:bCs/>
        <w:sz w:val="18"/>
        <w:szCs w:val="18"/>
      </w:rPr>
      <w:t xml:space="preserve">           </w:t>
    </w:r>
    <w:r w:rsidR="00935EF3">
      <w:rPr>
        <w:rFonts w:ascii="Verdana" w:hAnsi="Verdana"/>
        <w:b/>
        <w:bCs/>
        <w:sz w:val="18"/>
        <w:szCs w:val="18"/>
      </w:rPr>
      <w:t xml:space="preserve">  </w:t>
    </w:r>
    <w:r w:rsidR="00935EF3" w:rsidRPr="00133FB6">
      <w:rPr>
        <w:rFonts w:ascii="Verdana" w:hAnsi="Verdana"/>
        <w:b/>
        <w:bCs/>
        <w:sz w:val="18"/>
        <w:szCs w:val="18"/>
      </w:rPr>
      <w:t xml:space="preserve"> </w:t>
    </w:r>
    <w:r w:rsidR="00935EF3" w:rsidRPr="00133FB6">
      <w:rPr>
        <w:rFonts w:ascii="Verdana" w:hAnsi="Verdana"/>
        <w:b/>
        <w:bCs/>
        <w:noProof/>
        <w:sz w:val="18"/>
        <w:szCs w:val="18"/>
      </w:rPr>
      <w:drawing>
        <wp:inline distT="0" distB="0" distL="0" distR="0" wp14:anchorId="2F8411CC" wp14:editId="78AB7E59">
          <wp:extent cx="132522" cy="132522"/>
          <wp:effectExtent l="0" t="0" r="0" b="0"/>
          <wp:docPr id="381905737" name="Graphic 2" descr="Ontvang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05737" name="Graphic 381905737" descr="Ontvanger met effen opvulling"/>
                  <pic:cNvPicPr/>
                </pic:nvPicPr>
                <pic:blipFill>
                  <a:blip r:embed="rId2">
                    <a:extLst>
                      <a:ext uri="{96DAC541-7B7A-43D3-8B79-37D633B846F1}">
                        <asvg:svgBlip xmlns:asvg="http://schemas.microsoft.com/office/drawing/2016/SVG/main" r:embed="rId3"/>
                      </a:ext>
                    </a:extLst>
                  </a:blip>
                  <a:stretch>
                    <a:fillRect/>
                  </a:stretch>
                </pic:blipFill>
                <pic:spPr>
                  <a:xfrm>
                    <a:off x="0" y="0"/>
                    <a:ext cx="135251" cy="135251"/>
                  </a:xfrm>
                  <a:prstGeom prst="rect">
                    <a:avLst/>
                  </a:prstGeom>
                </pic:spPr>
              </pic:pic>
            </a:graphicData>
          </a:graphic>
        </wp:inline>
      </w:drawing>
    </w:r>
    <w:r w:rsidR="00935EF3" w:rsidRPr="00133FB6">
      <w:rPr>
        <w:rFonts w:ascii="Verdana" w:hAnsi="Verdana"/>
        <w:b/>
        <w:bCs/>
        <w:sz w:val="18"/>
        <w:szCs w:val="18"/>
      </w:rPr>
      <w:t xml:space="preserve"> </w:t>
    </w:r>
    <w:r w:rsidR="00935EF3" w:rsidRPr="000E7B95">
      <w:rPr>
        <w:rFonts w:ascii="Verdana" w:hAnsi="Verdana"/>
        <w:sz w:val="16"/>
        <w:szCs w:val="16"/>
      </w:rPr>
      <w:t>020 408 6400</w:t>
    </w:r>
    <w:r w:rsidR="004B1FDB">
      <w:rPr>
        <w:rFonts w:ascii="Verdana" w:hAnsi="Verdana"/>
        <w:b/>
        <w:bCs/>
        <w:sz w:val="18"/>
        <w:szCs w:val="18"/>
      </w:rPr>
      <w:tab/>
    </w:r>
    <w:proofErr w:type="spellStart"/>
    <w:r w:rsidR="00935EF3" w:rsidRPr="000E7B95">
      <w:rPr>
        <w:rFonts w:ascii="Verdana" w:hAnsi="Verdana"/>
        <w:sz w:val="16"/>
        <w:szCs w:val="16"/>
      </w:rPr>
      <w:t>Herikerbergweg</w:t>
    </w:r>
    <w:proofErr w:type="spellEnd"/>
    <w:r w:rsidR="00935EF3" w:rsidRPr="000E7B95">
      <w:rPr>
        <w:rFonts w:ascii="Verdana" w:hAnsi="Verdana"/>
        <w:sz w:val="16"/>
        <w:szCs w:val="16"/>
      </w:rPr>
      <w:t xml:space="preserve"> 88</w:t>
    </w:r>
    <w:r w:rsidR="004B1FDB">
      <w:rPr>
        <w:rFonts w:ascii="Verdana" w:hAnsi="Verdana"/>
        <w:sz w:val="18"/>
        <w:szCs w:val="18"/>
      </w:rPr>
      <w:tab/>
    </w:r>
    <w:proofErr w:type="spellStart"/>
    <w:r w:rsidR="00935EF3" w:rsidRPr="000E7B95">
      <w:rPr>
        <w:rFonts w:ascii="Verdana" w:eastAsia="Krub SemiBold" w:hAnsi="Verdana" w:cs="Krub SemiBold"/>
        <w:b/>
        <w:bCs/>
        <w:sz w:val="16"/>
        <w:szCs w:val="16"/>
      </w:rPr>
      <w:t>Kvk</w:t>
    </w:r>
    <w:proofErr w:type="spellEnd"/>
    <w:r w:rsidR="00935EF3" w:rsidRPr="000E7B95">
      <w:rPr>
        <w:rFonts w:ascii="Verdana" w:eastAsia="Krub Light" w:hAnsi="Verdana" w:cs="Krub Light"/>
        <w:sz w:val="16"/>
        <w:szCs w:val="16"/>
      </w:rPr>
      <w:t xml:space="preserve"> </w:t>
    </w:r>
    <w:r w:rsidR="00935EF3">
      <w:rPr>
        <w:rFonts w:ascii="Verdana" w:eastAsia="Krub Light" w:hAnsi="Verdana" w:cs="Krub Light"/>
        <w:sz w:val="16"/>
        <w:szCs w:val="16"/>
      </w:rPr>
      <w:t xml:space="preserve"> </w:t>
    </w:r>
    <w:r w:rsidR="00935EF3" w:rsidRPr="000E7B95">
      <w:rPr>
        <w:rFonts w:ascii="Verdana" w:eastAsia="Krub Light" w:hAnsi="Verdana" w:cs="Krub Light"/>
        <w:sz w:val="16"/>
        <w:szCs w:val="16"/>
      </w:rPr>
      <w:t xml:space="preserve">Amsterdam </w:t>
    </w:r>
    <w:r w:rsidR="00935EF3" w:rsidRPr="000E7B95">
      <w:rPr>
        <w:rFonts w:ascii="Verdana" w:hAnsi="Verdana"/>
        <w:sz w:val="16"/>
        <w:szCs w:val="16"/>
      </w:rPr>
      <w:t>27 198 207</w:t>
    </w:r>
  </w:p>
  <w:p w14:paraId="18B0DF2D" w14:textId="0445DFF6" w:rsidR="00935EF3" w:rsidRPr="00133FB6" w:rsidRDefault="004B1FDB" w:rsidP="004B1FDB">
    <w:pPr>
      <w:pStyle w:val="Voettekst"/>
      <w:tabs>
        <w:tab w:val="clear" w:pos="4536"/>
        <w:tab w:val="left" w:pos="2410"/>
        <w:tab w:val="left" w:pos="4678"/>
        <w:tab w:val="left" w:pos="6663"/>
      </w:tabs>
      <w:rPr>
        <w:rFonts w:ascii="Verdana" w:hAnsi="Verdana"/>
        <w:b/>
        <w:bCs/>
        <w:sz w:val="18"/>
        <w:szCs w:val="18"/>
      </w:rPr>
    </w:pPr>
    <w:r>
      <w:rPr>
        <w:rFonts w:ascii="Verdana" w:hAnsi="Verdana"/>
        <w:b/>
        <w:bCs/>
        <w:noProof/>
        <w:sz w:val="18"/>
        <w:szCs w:val="18"/>
      </w:rPr>
      <w:drawing>
        <wp:anchor distT="0" distB="0" distL="114300" distR="114300" simplePos="0" relativeHeight="251657216" behindDoc="0" locked="0" layoutInCell="1" allowOverlap="1" wp14:anchorId="661B01DC" wp14:editId="1BA40B30">
          <wp:simplePos x="0" y="0"/>
          <wp:positionH relativeFrom="column">
            <wp:posOffset>1351280</wp:posOffset>
          </wp:positionH>
          <wp:positionV relativeFrom="paragraph">
            <wp:posOffset>14234</wp:posOffset>
          </wp:positionV>
          <wp:extent cx="149225" cy="135255"/>
          <wp:effectExtent l="0" t="0" r="3175" b="0"/>
          <wp:wrapNone/>
          <wp:docPr id="199930510" name="Graphic 6" descr="Envelo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0510" name="Graphic 199930510" descr="Envelop met effen opvulling"/>
                  <pic:cNvPicPr/>
                </pic:nvPicPr>
                <pic:blipFill>
                  <a:blip r:embed="rId4">
                    <a:extLst>
                      <a:ext uri="{96DAC541-7B7A-43D3-8B79-37D633B846F1}">
                        <asvg:svgBlip xmlns:asvg="http://schemas.microsoft.com/office/drawing/2016/SVG/main" r:embed="rId5"/>
                      </a:ext>
                    </a:extLst>
                  </a:blip>
                  <a:stretch>
                    <a:fillRect/>
                  </a:stretch>
                </pic:blipFill>
                <pic:spPr>
                  <a:xfrm>
                    <a:off x="0" y="0"/>
                    <a:ext cx="149225" cy="135255"/>
                  </a:xfrm>
                  <a:prstGeom prst="rect">
                    <a:avLst/>
                  </a:prstGeom>
                </pic:spPr>
              </pic:pic>
            </a:graphicData>
          </a:graphic>
          <wp14:sizeRelV relativeFrom="margin">
            <wp14:pctHeight>0</wp14:pctHeight>
          </wp14:sizeRelV>
        </wp:anchor>
      </w:drawing>
    </w:r>
    <w:r w:rsidR="00935EF3">
      <w:rPr>
        <w:rFonts w:ascii="Verdana" w:hAnsi="Verdana"/>
        <w:b/>
        <w:bCs/>
        <w:sz w:val="18"/>
        <w:szCs w:val="18"/>
      </w:rPr>
      <w:t xml:space="preserve">          </w:t>
    </w:r>
    <w:r w:rsidR="00935EF3" w:rsidRPr="00133FB6">
      <w:rPr>
        <w:rFonts w:ascii="Verdana" w:hAnsi="Verdana"/>
        <w:b/>
        <w:bCs/>
        <w:sz w:val="18"/>
        <w:szCs w:val="18"/>
      </w:rPr>
      <w:t>Gouden Gids</w:t>
    </w:r>
    <w:r w:rsidR="00D044D5">
      <w:rPr>
        <w:rFonts w:ascii="Verdana" w:hAnsi="Verdana"/>
        <w:b/>
        <w:bCs/>
        <w:sz w:val="18"/>
        <w:szCs w:val="18"/>
      </w:rPr>
      <w:tab/>
    </w:r>
    <w:hyperlink r:id="rId6" w:history="1">
      <w:r w:rsidR="00D044D5" w:rsidRPr="00723001">
        <w:rPr>
          <w:rStyle w:val="Hyperlink"/>
          <w:rFonts w:ascii="Verdana" w:hAnsi="Verdana"/>
          <w:sz w:val="16"/>
          <w:szCs w:val="16"/>
        </w:rPr>
        <w:t>klantreactie@youvia.nl</w:t>
      </w:r>
    </w:hyperlink>
    <w:r>
      <w:rPr>
        <w:rFonts w:ascii="Verdana" w:hAnsi="Verdana"/>
        <w:b/>
        <w:bCs/>
        <w:sz w:val="18"/>
        <w:szCs w:val="18"/>
      </w:rPr>
      <w:tab/>
    </w:r>
    <w:r w:rsidR="00935EF3" w:rsidRPr="000E7B95">
      <w:rPr>
        <w:rFonts w:ascii="Verdana" w:hAnsi="Verdana"/>
        <w:sz w:val="16"/>
        <w:szCs w:val="16"/>
      </w:rPr>
      <w:t>1101 CM Amsterdam</w:t>
    </w:r>
    <w:r>
      <w:rPr>
        <w:rFonts w:ascii="Verdana" w:hAnsi="Verdana"/>
        <w:sz w:val="16"/>
        <w:szCs w:val="16"/>
      </w:rPr>
      <w:tab/>
    </w:r>
    <w:r w:rsidR="00935EF3" w:rsidRPr="000E7B95">
      <w:rPr>
        <w:rFonts w:ascii="Verdana" w:eastAsia="Krub SemiBold" w:hAnsi="Verdana" w:cs="Krub SemiBold"/>
        <w:b/>
        <w:bCs/>
        <w:sz w:val="16"/>
        <w:szCs w:val="16"/>
      </w:rPr>
      <w:t>Btw</w:t>
    </w:r>
    <w:r w:rsidR="00935EF3" w:rsidRPr="000E7B95">
      <w:rPr>
        <w:rFonts w:ascii="Verdana" w:eastAsia="Krub Light" w:hAnsi="Verdana" w:cs="Krub Light"/>
        <w:sz w:val="16"/>
        <w:szCs w:val="16"/>
      </w:rPr>
      <w:t xml:space="preserve"> </w:t>
    </w:r>
    <w:r>
      <w:rPr>
        <w:rFonts w:ascii="Verdana" w:eastAsia="Krub Light" w:hAnsi="Verdana" w:cs="Krub Light"/>
        <w:sz w:val="16"/>
        <w:szCs w:val="16"/>
      </w:rPr>
      <w:t xml:space="preserve"> </w:t>
    </w:r>
    <w:r w:rsidR="00935EF3" w:rsidRPr="000E7B95">
      <w:rPr>
        <w:rFonts w:ascii="Verdana" w:hAnsi="Verdana"/>
        <w:sz w:val="16"/>
        <w:szCs w:val="16"/>
      </w:rPr>
      <w:t>8096.37.546.B01</w:t>
    </w:r>
  </w:p>
  <w:p w14:paraId="74966E8B" w14:textId="546E88D4" w:rsidR="00464EA3" w:rsidRPr="00133FB6" w:rsidRDefault="00464EA3" w:rsidP="00B7183E">
    <w:pPr>
      <w:pStyle w:val="Voettekst"/>
      <w:tabs>
        <w:tab w:val="left" w:pos="2268"/>
      </w:tabs>
      <w:jc w:val="center"/>
      <w:rPr>
        <w:rFonts w:ascii="Verdana" w:hAnsi="Verdana"/>
        <w:b/>
        <w:bCs/>
        <w:sz w:val="18"/>
        <w:szCs w:val="18"/>
      </w:rPr>
    </w:pPr>
  </w:p>
  <w:p w14:paraId="6C9CAF81" w14:textId="6BC791BB" w:rsidR="00900515" w:rsidRPr="00397BBC" w:rsidRDefault="00187189" w:rsidP="00FD17B3">
    <w:pPr>
      <w:pStyle w:val="Voettekst"/>
      <w:tabs>
        <w:tab w:val="left" w:pos="567"/>
        <w:tab w:val="left" w:pos="2410"/>
        <w:tab w:val="left" w:pos="4678"/>
        <w:tab w:val="left" w:pos="6663"/>
      </w:tabs>
      <w:rPr>
        <w:rFonts w:ascii="Verdana" w:hAnsi="Verdana"/>
        <w:b/>
        <w:bCs/>
        <w:sz w:val="18"/>
        <w:szCs w:val="18"/>
      </w:rPr>
    </w:pPr>
    <w:r>
      <w:rPr>
        <w:rFonts w:ascii="Verdana" w:hAnsi="Verdana"/>
        <w:b/>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4A09" w14:textId="77777777" w:rsidR="00D27CD0" w:rsidRDefault="00D27CD0" w:rsidP="00E94AC0">
      <w:pPr>
        <w:spacing w:after="0" w:line="240" w:lineRule="auto"/>
      </w:pPr>
      <w:r>
        <w:separator/>
      </w:r>
    </w:p>
  </w:footnote>
  <w:footnote w:type="continuationSeparator" w:id="0">
    <w:p w14:paraId="268B51DA" w14:textId="77777777" w:rsidR="00D27CD0" w:rsidRDefault="00D27CD0" w:rsidP="00E9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AFA4" w14:textId="7D9ADB64" w:rsidR="000B72AD" w:rsidRDefault="00923389" w:rsidP="00E94AC0">
    <w:pPr>
      <w:pStyle w:val="Koptekst"/>
      <w:tabs>
        <w:tab w:val="clear" w:pos="4536"/>
        <w:tab w:val="clear" w:pos="9072"/>
        <w:tab w:val="left" w:pos="5692"/>
      </w:tabs>
    </w:pPr>
    <w:r w:rsidRPr="00A672E5">
      <w:rPr>
        <w:rFonts w:ascii="Verdana Pro" w:hAnsi="Verdana Pro"/>
        <w:noProof/>
      </w:rPr>
      <w:drawing>
        <wp:anchor distT="0" distB="0" distL="114300" distR="114300" simplePos="0" relativeHeight="251820032" behindDoc="0" locked="0" layoutInCell="1" allowOverlap="1" wp14:anchorId="68D86DA3" wp14:editId="4AE83205">
          <wp:simplePos x="0" y="0"/>
          <wp:positionH relativeFrom="column">
            <wp:posOffset>17780</wp:posOffset>
          </wp:positionH>
          <wp:positionV relativeFrom="paragraph">
            <wp:posOffset>-146685</wp:posOffset>
          </wp:positionV>
          <wp:extent cx="1478280" cy="556558"/>
          <wp:effectExtent l="0" t="0" r="7620" b="0"/>
          <wp:wrapNone/>
          <wp:docPr id="1903584681" name="Afbeelding 1" descr="Afbeelding met Graphics, logo,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28021" name="Afbeelding 1" descr="Afbeelding met Graphics, logo, Lettertype, symboo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280" cy="556558"/>
                  </a:xfrm>
                  <a:prstGeom prst="rect">
                    <a:avLst/>
                  </a:prstGeom>
                </pic:spPr>
              </pic:pic>
            </a:graphicData>
          </a:graphic>
          <wp14:sizeRelH relativeFrom="page">
            <wp14:pctWidth>0</wp14:pctWidth>
          </wp14:sizeRelH>
          <wp14:sizeRelV relativeFrom="page">
            <wp14:pctHeight>0</wp14:pctHeight>
          </wp14:sizeRelV>
        </wp:anchor>
      </w:drawing>
    </w:r>
    <w:r w:rsidR="000B4F7A">
      <w:rPr>
        <w:rFonts w:ascii="Verdana" w:hAnsi="Verdana"/>
        <w:noProof/>
        <w:lang w:val="en-GB"/>
      </w:rPr>
      <w:drawing>
        <wp:anchor distT="0" distB="0" distL="114300" distR="114300" simplePos="0" relativeHeight="251765760" behindDoc="1" locked="0" layoutInCell="1" allowOverlap="1" wp14:anchorId="6690DDE5" wp14:editId="38DF9306">
          <wp:simplePos x="0" y="0"/>
          <wp:positionH relativeFrom="column">
            <wp:posOffset>3862705</wp:posOffset>
          </wp:positionH>
          <wp:positionV relativeFrom="paragraph">
            <wp:posOffset>-1741170</wp:posOffset>
          </wp:positionV>
          <wp:extent cx="2781300" cy="2601595"/>
          <wp:effectExtent l="0" t="0" r="0" b="0"/>
          <wp:wrapNone/>
          <wp:docPr id="539731769" name="Afbeelding 7" descr="Afbeelding met cirkel, Kleurrijkheid,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85802" name="Afbeelding 7" descr="Afbeelding met cirkel, Kleurrijkheid, geel&#10;&#10;Automatisch gegenereerde beschrijving"/>
                  <pic:cNvPicPr/>
                </pic:nvPicPr>
                <pic:blipFill rotWithShape="1">
                  <a:blip r:embed="rId2" cstate="print">
                    <a:extLst>
                      <a:ext uri="{28A0092B-C50C-407E-A947-70E740481C1C}">
                        <a14:useLocalDpi xmlns:a14="http://schemas.microsoft.com/office/drawing/2010/main" val="0"/>
                      </a:ext>
                    </a:extLst>
                  </a:blip>
                  <a:srcRect t="40102" r="35965"/>
                  <a:stretch/>
                </pic:blipFill>
                <pic:spPr bwMode="auto">
                  <a:xfrm>
                    <a:off x="0" y="0"/>
                    <a:ext cx="2781300" cy="260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2AD">
      <w:tab/>
    </w:r>
    <w:r w:rsidR="000B72AD">
      <w:tab/>
    </w:r>
    <w:r w:rsidR="000B72AD">
      <w:tab/>
    </w:r>
  </w:p>
  <w:p w14:paraId="1A9A5D53" w14:textId="4A2139AC" w:rsidR="00E94AC0" w:rsidRDefault="00E94AC0">
    <w:pPr>
      <w:pStyle w:val="Koptekst"/>
      <w:rPr>
        <w:noProof/>
      </w:rPr>
    </w:pPr>
  </w:p>
  <w:p w14:paraId="29D1BC0C" w14:textId="77777777" w:rsidR="000B4F7A" w:rsidRDefault="000B4F7A">
    <w:pPr>
      <w:pStyle w:val="Koptekst"/>
      <w:rPr>
        <w:rFonts w:ascii="Verdana" w:hAnsi="Verdana"/>
        <w:noProof/>
        <w:lang w:val="en-GB"/>
      </w:rPr>
    </w:pPr>
  </w:p>
  <w:p w14:paraId="151C2FD3" w14:textId="66BD866B" w:rsidR="00E94AC0" w:rsidRDefault="00E94A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4C"/>
    <w:multiLevelType w:val="hybridMultilevel"/>
    <w:tmpl w:val="7F0C4F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1B3814"/>
    <w:multiLevelType w:val="hybridMultilevel"/>
    <w:tmpl w:val="4022C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60CA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07E81"/>
    <w:multiLevelType w:val="multilevel"/>
    <w:tmpl w:val="E3FCE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6D206E"/>
    <w:multiLevelType w:val="hybridMultilevel"/>
    <w:tmpl w:val="8CFADF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FE71E2"/>
    <w:multiLevelType w:val="hybridMultilevel"/>
    <w:tmpl w:val="9402AA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6471CA"/>
    <w:multiLevelType w:val="hybridMultilevel"/>
    <w:tmpl w:val="56D808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C15A14"/>
    <w:multiLevelType w:val="hybridMultilevel"/>
    <w:tmpl w:val="F2CE752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5536C3"/>
    <w:multiLevelType w:val="hybridMultilevel"/>
    <w:tmpl w:val="2BD4D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5F0E48"/>
    <w:multiLevelType w:val="hybridMultilevel"/>
    <w:tmpl w:val="BDC01F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8181B14"/>
    <w:multiLevelType w:val="hybridMultilevel"/>
    <w:tmpl w:val="483CB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E31DAC"/>
    <w:multiLevelType w:val="hybridMultilevel"/>
    <w:tmpl w:val="011842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834FB5"/>
    <w:multiLevelType w:val="hybridMultilevel"/>
    <w:tmpl w:val="7BA8616E"/>
    <w:lvl w:ilvl="0" w:tplc="04130017">
      <w:start w:val="1"/>
      <w:numFmt w:val="lowerLetter"/>
      <w:lvlText w:val="%1)"/>
      <w:lvlJc w:val="left"/>
      <w:pPr>
        <w:ind w:left="720" w:hanging="360"/>
      </w:pPr>
    </w:lvl>
    <w:lvl w:ilvl="1" w:tplc="2D9AE484">
      <w:numFmt w:val="bullet"/>
      <w:lvlText w:val="•"/>
      <w:lvlJc w:val="left"/>
      <w:pPr>
        <w:ind w:left="1785" w:hanging="705"/>
      </w:pPr>
      <w:rPr>
        <w:rFonts w:ascii="Verdana Pro" w:eastAsiaTheme="minorHAnsi" w:hAnsi="Verdana Pro"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2486993">
    <w:abstractNumId w:val="8"/>
  </w:num>
  <w:num w:numId="2" w16cid:durableId="348794718">
    <w:abstractNumId w:val="9"/>
  </w:num>
  <w:num w:numId="3" w16cid:durableId="1648051307">
    <w:abstractNumId w:val="2"/>
  </w:num>
  <w:num w:numId="4" w16cid:durableId="1391466436">
    <w:abstractNumId w:val="11"/>
  </w:num>
  <w:num w:numId="5" w16cid:durableId="1978561973">
    <w:abstractNumId w:val="0"/>
  </w:num>
  <w:num w:numId="6" w16cid:durableId="173570088">
    <w:abstractNumId w:val="7"/>
  </w:num>
  <w:num w:numId="7" w16cid:durableId="401101370">
    <w:abstractNumId w:val="3"/>
  </w:num>
  <w:num w:numId="8" w16cid:durableId="1652951664">
    <w:abstractNumId w:val="10"/>
  </w:num>
  <w:num w:numId="9" w16cid:durableId="1190800427">
    <w:abstractNumId w:val="1"/>
  </w:num>
  <w:num w:numId="10" w16cid:durableId="926185112">
    <w:abstractNumId w:val="12"/>
  </w:num>
  <w:num w:numId="11" w16cid:durableId="261499624">
    <w:abstractNumId w:val="5"/>
  </w:num>
  <w:num w:numId="12" w16cid:durableId="1545218708">
    <w:abstractNumId w:val="4"/>
  </w:num>
  <w:num w:numId="13" w16cid:durableId="176121846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nadette van Oosteroom">
    <w15:presenceInfo w15:providerId="AD" w15:userId="S::B.vanOosteroom@dtg.nl::2ec9820d-cb99-4b75-92b2-c761b7a6f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C0"/>
    <w:rsid w:val="00003EDE"/>
    <w:rsid w:val="0000759B"/>
    <w:rsid w:val="000219EA"/>
    <w:rsid w:val="00022AE7"/>
    <w:rsid w:val="00026392"/>
    <w:rsid w:val="00031DE1"/>
    <w:rsid w:val="000323AF"/>
    <w:rsid w:val="000342B9"/>
    <w:rsid w:val="00037039"/>
    <w:rsid w:val="00045C6C"/>
    <w:rsid w:val="00051272"/>
    <w:rsid w:val="00060C60"/>
    <w:rsid w:val="00077A4F"/>
    <w:rsid w:val="00093F9A"/>
    <w:rsid w:val="000B2AA4"/>
    <w:rsid w:val="000B4F7A"/>
    <w:rsid w:val="000B619A"/>
    <w:rsid w:val="000B72AD"/>
    <w:rsid w:val="0010526B"/>
    <w:rsid w:val="00117208"/>
    <w:rsid w:val="00142C49"/>
    <w:rsid w:val="00156F58"/>
    <w:rsid w:val="00157628"/>
    <w:rsid w:val="001577FA"/>
    <w:rsid w:val="001732AA"/>
    <w:rsid w:val="00174771"/>
    <w:rsid w:val="001844C1"/>
    <w:rsid w:val="00187189"/>
    <w:rsid w:val="001946E9"/>
    <w:rsid w:val="001A21AA"/>
    <w:rsid w:val="001B655E"/>
    <w:rsid w:val="001D36ED"/>
    <w:rsid w:val="001E2C7C"/>
    <w:rsid w:val="00207E6D"/>
    <w:rsid w:val="00216F36"/>
    <w:rsid w:val="0022339F"/>
    <w:rsid w:val="00223FD1"/>
    <w:rsid w:val="002639DA"/>
    <w:rsid w:val="00267823"/>
    <w:rsid w:val="002832C9"/>
    <w:rsid w:val="00284615"/>
    <w:rsid w:val="002B720B"/>
    <w:rsid w:val="002F33CA"/>
    <w:rsid w:val="002F6726"/>
    <w:rsid w:val="003027C9"/>
    <w:rsid w:val="00324028"/>
    <w:rsid w:val="00353700"/>
    <w:rsid w:val="003600C8"/>
    <w:rsid w:val="00362D6E"/>
    <w:rsid w:val="00384ADD"/>
    <w:rsid w:val="0039179B"/>
    <w:rsid w:val="003C7796"/>
    <w:rsid w:val="004127B0"/>
    <w:rsid w:val="004255E8"/>
    <w:rsid w:val="004322B0"/>
    <w:rsid w:val="0044257C"/>
    <w:rsid w:val="00464EA3"/>
    <w:rsid w:val="004714ED"/>
    <w:rsid w:val="00471FF1"/>
    <w:rsid w:val="00485055"/>
    <w:rsid w:val="004863F0"/>
    <w:rsid w:val="004A052A"/>
    <w:rsid w:val="004B1FDB"/>
    <w:rsid w:val="004C649D"/>
    <w:rsid w:val="004D6F48"/>
    <w:rsid w:val="004E246F"/>
    <w:rsid w:val="00500465"/>
    <w:rsid w:val="00510918"/>
    <w:rsid w:val="005131B9"/>
    <w:rsid w:val="00522532"/>
    <w:rsid w:val="00530E0C"/>
    <w:rsid w:val="005550FE"/>
    <w:rsid w:val="00575D6C"/>
    <w:rsid w:val="00584446"/>
    <w:rsid w:val="00584605"/>
    <w:rsid w:val="005A397F"/>
    <w:rsid w:val="005B3941"/>
    <w:rsid w:val="005F4BC4"/>
    <w:rsid w:val="0060308B"/>
    <w:rsid w:val="00606F56"/>
    <w:rsid w:val="00617FBE"/>
    <w:rsid w:val="00626AF7"/>
    <w:rsid w:val="006320B9"/>
    <w:rsid w:val="00652871"/>
    <w:rsid w:val="00653174"/>
    <w:rsid w:val="00674391"/>
    <w:rsid w:val="00677027"/>
    <w:rsid w:val="00681D88"/>
    <w:rsid w:val="006D4717"/>
    <w:rsid w:val="006E098F"/>
    <w:rsid w:val="006E6408"/>
    <w:rsid w:val="0071019B"/>
    <w:rsid w:val="00737535"/>
    <w:rsid w:val="00757F3C"/>
    <w:rsid w:val="00767C92"/>
    <w:rsid w:val="007711F6"/>
    <w:rsid w:val="007C0D38"/>
    <w:rsid w:val="007C13DA"/>
    <w:rsid w:val="007D1A18"/>
    <w:rsid w:val="007D4709"/>
    <w:rsid w:val="007D5942"/>
    <w:rsid w:val="007D6A99"/>
    <w:rsid w:val="00813B1C"/>
    <w:rsid w:val="008249A4"/>
    <w:rsid w:val="00863468"/>
    <w:rsid w:val="00863BEE"/>
    <w:rsid w:val="008C26BB"/>
    <w:rsid w:val="008F25A5"/>
    <w:rsid w:val="00900515"/>
    <w:rsid w:val="00905EEC"/>
    <w:rsid w:val="009079CE"/>
    <w:rsid w:val="009179CE"/>
    <w:rsid w:val="00923389"/>
    <w:rsid w:val="00935EF3"/>
    <w:rsid w:val="00943A1A"/>
    <w:rsid w:val="00954581"/>
    <w:rsid w:val="009640C1"/>
    <w:rsid w:val="0097445B"/>
    <w:rsid w:val="00975BAA"/>
    <w:rsid w:val="009F0619"/>
    <w:rsid w:val="009F1F84"/>
    <w:rsid w:val="00A149D8"/>
    <w:rsid w:val="00A2021B"/>
    <w:rsid w:val="00A46375"/>
    <w:rsid w:val="00A50704"/>
    <w:rsid w:val="00A7245F"/>
    <w:rsid w:val="00AA6271"/>
    <w:rsid w:val="00AC302B"/>
    <w:rsid w:val="00AC6DCF"/>
    <w:rsid w:val="00B0551C"/>
    <w:rsid w:val="00B05743"/>
    <w:rsid w:val="00B41181"/>
    <w:rsid w:val="00B5322E"/>
    <w:rsid w:val="00B7183E"/>
    <w:rsid w:val="00B74433"/>
    <w:rsid w:val="00B8053E"/>
    <w:rsid w:val="00B84B38"/>
    <w:rsid w:val="00B974E4"/>
    <w:rsid w:val="00BB3EB8"/>
    <w:rsid w:val="00BB7ECD"/>
    <w:rsid w:val="00BC65F5"/>
    <w:rsid w:val="00BE5EBF"/>
    <w:rsid w:val="00C11D8D"/>
    <w:rsid w:val="00C508DD"/>
    <w:rsid w:val="00C60112"/>
    <w:rsid w:val="00C70BC2"/>
    <w:rsid w:val="00C73CB9"/>
    <w:rsid w:val="00C82320"/>
    <w:rsid w:val="00C9322A"/>
    <w:rsid w:val="00CA1725"/>
    <w:rsid w:val="00CE0BC2"/>
    <w:rsid w:val="00CF49BC"/>
    <w:rsid w:val="00D03EBF"/>
    <w:rsid w:val="00D044D5"/>
    <w:rsid w:val="00D060F4"/>
    <w:rsid w:val="00D06B73"/>
    <w:rsid w:val="00D23DFE"/>
    <w:rsid w:val="00D274AC"/>
    <w:rsid w:val="00D27CD0"/>
    <w:rsid w:val="00D300D7"/>
    <w:rsid w:val="00D35673"/>
    <w:rsid w:val="00D62814"/>
    <w:rsid w:val="00D70735"/>
    <w:rsid w:val="00D75D31"/>
    <w:rsid w:val="00D76814"/>
    <w:rsid w:val="00DA22BA"/>
    <w:rsid w:val="00DA73EE"/>
    <w:rsid w:val="00DC109A"/>
    <w:rsid w:val="00E323DE"/>
    <w:rsid w:val="00E32BBA"/>
    <w:rsid w:val="00E52E23"/>
    <w:rsid w:val="00E82F27"/>
    <w:rsid w:val="00E94AC0"/>
    <w:rsid w:val="00EB2008"/>
    <w:rsid w:val="00EB36FC"/>
    <w:rsid w:val="00ED3A17"/>
    <w:rsid w:val="00EF113A"/>
    <w:rsid w:val="00F14C64"/>
    <w:rsid w:val="00F160AD"/>
    <w:rsid w:val="00F24D45"/>
    <w:rsid w:val="00F3049C"/>
    <w:rsid w:val="00F319D3"/>
    <w:rsid w:val="00F85EE8"/>
    <w:rsid w:val="00F93DC1"/>
    <w:rsid w:val="00FA0A20"/>
    <w:rsid w:val="00FA19FA"/>
    <w:rsid w:val="00FA6662"/>
    <w:rsid w:val="00FB10E7"/>
    <w:rsid w:val="00FB42E4"/>
    <w:rsid w:val="00FB61E0"/>
    <w:rsid w:val="00FC16C3"/>
    <w:rsid w:val="00FC3F84"/>
    <w:rsid w:val="00FD00CC"/>
    <w:rsid w:val="00FD17B3"/>
    <w:rsid w:val="00FE39DC"/>
    <w:rsid w:val="00FF458F"/>
    <w:rsid w:val="00FF4E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F3B94"/>
  <w15:chartTrackingRefBased/>
  <w15:docId w15:val="{E6871A0E-01C7-4D25-8130-FA801BCC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AC0"/>
    <w:pPr>
      <w:spacing w:line="259" w:lineRule="auto"/>
    </w:pPr>
    <w:rPr>
      <w:kern w:val="0"/>
      <w:sz w:val="22"/>
      <w:szCs w:val="22"/>
      <w14:ligatures w14:val="none"/>
    </w:rPr>
  </w:style>
  <w:style w:type="paragraph" w:styleId="Kop1">
    <w:name w:val="heading 1"/>
    <w:basedOn w:val="Standaard"/>
    <w:next w:val="Standaard"/>
    <w:link w:val="Kop1Char"/>
    <w:uiPriority w:val="9"/>
    <w:qFormat/>
    <w:rsid w:val="00E94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94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4A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4A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4A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4A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E94A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E94A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E94A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A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4A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4A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4A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4A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4A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A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A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AC0"/>
    <w:rPr>
      <w:rFonts w:eastAsiaTheme="majorEastAsia" w:cstheme="majorBidi"/>
      <w:color w:val="272727" w:themeColor="text1" w:themeTint="D8"/>
    </w:rPr>
  </w:style>
  <w:style w:type="paragraph" w:styleId="Titel">
    <w:name w:val="Title"/>
    <w:basedOn w:val="Standaard"/>
    <w:next w:val="Standaard"/>
    <w:link w:val="TitelChar"/>
    <w:uiPriority w:val="10"/>
    <w:qFormat/>
    <w:rsid w:val="00E94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A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A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A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A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AC0"/>
    <w:rPr>
      <w:i/>
      <w:iCs/>
      <w:color w:val="404040" w:themeColor="text1" w:themeTint="BF"/>
    </w:rPr>
  </w:style>
  <w:style w:type="paragraph" w:styleId="Lijstalinea">
    <w:name w:val="List Paragraph"/>
    <w:basedOn w:val="Standaard"/>
    <w:uiPriority w:val="34"/>
    <w:qFormat/>
    <w:rsid w:val="00E94AC0"/>
    <w:pPr>
      <w:ind w:left="720"/>
      <w:contextualSpacing/>
    </w:pPr>
  </w:style>
  <w:style w:type="character" w:styleId="Intensievebenadrukking">
    <w:name w:val="Intense Emphasis"/>
    <w:basedOn w:val="Standaardalinea-lettertype"/>
    <w:uiPriority w:val="21"/>
    <w:qFormat/>
    <w:rsid w:val="00E94AC0"/>
    <w:rPr>
      <w:i/>
      <w:iCs/>
      <w:color w:val="0F4761" w:themeColor="accent1" w:themeShade="BF"/>
    </w:rPr>
  </w:style>
  <w:style w:type="paragraph" w:styleId="Duidelijkcitaat">
    <w:name w:val="Intense Quote"/>
    <w:basedOn w:val="Standaard"/>
    <w:next w:val="Standaard"/>
    <w:link w:val="DuidelijkcitaatChar"/>
    <w:uiPriority w:val="30"/>
    <w:qFormat/>
    <w:rsid w:val="00E94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4AC0"/>
    <w:rPr>
      <w:i/>
      <w:iCs/>
      <w:color w:val="0F4761" w:themeColor="accent1" w:themeShade="BF"/>
    </w:rPr>
  </w:style>
  <w:style w:type="character" w:styleId="Intensieveverwijzing">
    <w:name w:val="Intense Reference"/>
    <w:basedOn w:val="Standaardalinea-lettertype"/>
    <w:uiPriority w:val="32"/>
    <w:qFormat/>
    <w:rsid w:val="00E94AC0"/>
    <w:rPr>
      <w:b/>
      <w:bCs/>
      <w:smallCaps/>
      <w:color w:val="0F4761" w:themeColor="accent1" w:themeShade="BF"/>
      <w:spacing w:val="5"/>
    </w:rPr>
  </w:style>
  <w:style w:type="paragraph" w:styleId="Koptekst">
    <w:name w:val="header"/>
    <w:basedOn w:val="Standaard"/>
    <w:link w:val="KoptekstChar"/>
    <w:uiPriority w:val="99"/>
    <w:unhideWhenUsed/>
    <w:rsid w:val="00E94A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4AC0"/>
  </w:style>
  <w:style w:type="paragraph" w:styleId="Voettekst">
    <w:name w:val="footer"/>
    <w:basedOn w:val="Standaard"/>
    <w:link w:val="VoettekstChar"/>
    <w:uiPriority w:val="99"/>
    <w:unhideWhenUsed/>
    <w:rsid w:val="00E94A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4AC0"/>
  </w:style>
  <w:style w:type="paragraph" w:styleId="Geenafstand">
    <w:name w:val="No Spacing"/>
    <w:uiPriority w:val="1"/>
    <w:qFormat/>
    <w:rsid w:val="00E94AC0"/>
    <w:pPr>
      <w:spacing w:after="0" w:line="240" w:lineRule="auto"/>
    </w:pPr>
    <w:rPr>
      <w:kern w:val="0"/>
      <w:sz w:val="22"/>
      <w:szCs w:val="22"/>
      <w14:ligatures w14:val="none"/>
    </w:rPr>
  </w:style>
  <w:style w:type="paragraph" w:customStyle="1" w:styleId="Standaard2">
    <w:name w:val="Standaard2"/>
    <w:basedOn w:val="Standaard"/>
    <w:rsid w:val="00E94AC0"/>
    <w:pPr>
      <w:spacing w:after="0" w:line="280" w:lineRule="atLeast"/>
    </w:pPr>
    <w:rPr>
      <w:rFonts w:ascii="Arial" w:eastAsia="Arial" w:hAnsi="Arial" w:cs="Times New Roman"/>
      <w:sz w:val="20"/>
      <w:szCs w:val="20"/>
      <w:lang w:eastAsia="nl-NL"/>
    </w:rPr>
  </w:style>
  <w:style w:type="paragraph" w:customStyle="1" w:styleId="Bloktekst1">
    <w:name w:val="Bloktekst1"/>
    <w:basedOn w:val="Standaard2"/>
    <w:rsid w:val="00E94AC0"/>
    <w:pPr>
      <w:spacing w:line="240" w:lineRule="auto"/>
      <w:ind w:left="567" w:right="1556"/>
    </w:pPr>
  </w:style>
  <w:style w:type="character" w:styleId="Hyperlink">
    <w:name w:val="Hyperlink"/>
    <w:basedOn w:val="Standaardalinea-lettertype"/>
    <w:uiPriority w:val="99"/>
    <w:unhideWhenUsed/>
    <w:rsid w:val="00900515"/>
    <w:rPr>
      <w:color w:val="467886" w:themeColor="hyperlink"/>
      <w:u w:val="single"/>
    </w:rPr>
  </w:style>
  <w:style w:type="character" w:styleId="Onopgelostemelding">
    <w:name w:val="Unresolved Mention"/>
    <w:basedOn w:val="Standaardalinea-lettertype"/>
    <w:uiPriority w:val="99"/>
    <w:semiHidden/>
    <w:unhideWhenUsed/>
    <w:rsid w:val="007C13DA"/>
    <w:rPr>
      <w:color w:val="605E5C"/>
      <w:shd w:val="clear" w:color="auto" w:fill="E1DFDD"/>
    </w:rPr>
  </w:style>
  <w:style w:type="character" w:styleId="Verwijzingopmerking">
    <w:name w:val="annotation reference"/>
    <w:basedOn w:val="Standaardalinea-lettertype"/>
    <w:uiPriority w:val="99"/>
    <w:semiHidden/>
    <w:unhideWhenUsed/>
    <w:rsid w:val="001844C1"/>
    <w:rPr>
      <w:sz w:val="16"/>
      <w:szCs w:val="16"/>
    </w:rPr>
  </w:style>
  <w:style w:type="paragraph" w:styleId="Tekstopmerking">
    <w:name w:val="annotation text"/>
    <w:basedOn w:val="Standaard"/>
    <w:link w:val="TekstopmerkingChar"/>
    <w:uiPriority w:val="99"/>
    <w:unhideWhenUsed/>
    <w:rsid w:val="001844C1"/>
    <w:pPr>
      <w:spacing w:after="0" w:line="240" w:lineRule="auto"/>
    </w:pPr>
    <w:rPr>
      <w:rFonts w:ascii="Krub" w:eastAsia="Krub" w:hAnsi="Krub" w:cs="Krub"/>
      <w:sz w:val="20"/>
      <w:szCs w:val="20"/>
      <w:lang w:eastAsia="nl-NL"/>
    </w:rPr>
  </w:style>
  <w:style w:type="character" w:customStyle="1" w:styleId="TekstopmerkingChar">
    <w:name w:val="Tekst opmerking Char"/>
    <w:basedOn w:val="Standaardalinea-lettertype"/>
    <w:link w:val="Tekstopmerking"/>
    <w:uiPriority w:val="99"/>
    <w:rsid w:val="001844C1"/>
    <w:rPr>
      <w:rFonts w:ascii="Krub" w:eastAsia="Krub" w:hAnsi="Krub" w:cs="Krub"/>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via.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goudengids.nl"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via.nl"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klantreactie@youvia.nl" TargetMode="External"/><Relationship Id="rId5" Type="http://schemas.openxmlformats.org/officeDocument/2006/relationships/image" Target="media/image6.sv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4E510153B434AB7CD4A4460609012" ma:contentTypeVersion="16" ma:contentTypeDescription="Create a new document." ma:contentTypeScope="" ma:versionID="8a11c59b4893bd5859a52e6633448512">
  <xsd:schema xmlns:xsd="http://www.w3.org/2001/XMLSchema" xmlns:xs="http://www.w3.org/2001/XMLSchema" xmlns:p="http://schemas.microsoft.com/office/2006/metadata/properties" xmlns:ns2="567737a2-6472-400b-ba1f-92a95f96b6c1" xmlns:ns3="2f948135-b373-4fd6-be7c-028668eb93af" targetNamespace="http://schemas.microsoft.com/office/2006/metadata/properties" ma:root="true" ma:fieldsID="368520625325eb2392a04762e9a3ca13" ns2:_="" ns3:_="">
    <xsd:import namespace="567737a2-6472-400b-ba1f-92a95f96b6c1"/>
    <xsd:import namespace="2f948135-b373-4fd6-be7c-028668eb93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37a2-6472-400b-ba1f-92a95f96b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4f172-cc99-40c0-b70c-2ec7e27e1a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48135-b373-4fd6-be7c-028668eb93a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ac42d7-fdf8-4f69-97a9-0fceb4cd2d71}" ma:internalName="TaxCatchAll" ma:showField="CatchAllData" ma:web="2f948135-b373-4fd6-be7c-028668eb9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7737a2-6472-400b-ba1f-92a95f96b6c1">
      <Terms xmlns="http://schemas.microsoft.com/office/infopath/2007/PartnerControls"/>
    </lcf76f155ced4ddcb4097134ff3c332f>
    <TaxCatchAll xmlns="2f948135-b373-4fd6-be7c-028668eb93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C220A-ABC7-4C7D-BEA8-2DCEF2B44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737a2-6472-400b-ba1f-92a95f96b6c1"/>
    <ds:schemaRef ds:uri="2f948135-b373-4fd6-be7c-028668eb9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52363-B2DA-40B4-A50C-CD9F9B46CD76}">
  <ds:schemaRefs>
    <ds:schemaRef ds:uri="http://schemas.openxmlformats.org/officeDocument/2006/bibliography"/>
  </ds:schemaRefs>
</ds:datastoreItem>
</file>

<file path=customXml/itemProps3.xml><?xml version="1.0" encoding="utf-8"?>
<ds:datastoreItem xmlns:ds="http://schemas.openxmlformats.org/officeDocument/2006/customXml" ds:itemID="{FB6CC31C-6E1C-4A41-9AF7-AC7487492630}">
  <ds:schemaRefs>
    <ds:schemaRef ds:uri="http://schemas.microsoft.com/office/2006/metadata/properties"/>
    <ds:schemaRef ds:uri="http://schemas.microsoft.com/office/infopath/2007/PartnerControls"/>
    <ds:schemaRef ds:uri="567737a2-6472-400b-ba1f-92a95f96b6c1"/>
    <ds:schemaRef ds:uri="2f948135-b373-4fd6-be7c-028668eb93af"/>
  </ds:schemaRefs>
</ds:datastoreItem>
</file>

<file path=customXml/itemProps4.xml><?xml version="1.0" encoding="utf-8"?>
<ds:datastoreItem xmlns:ds="http://schemas.openxmlformats.org/officeDocument/2006/customXml" ds:itemID="{E7410ABE-D043-4DCC-953D-69A7EB9DD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1874</Words>
  <Characters>10313</Characters>
  <Application>Microsoft Office Word</Application>
  <DocSecurity>0</DocSecurity>
  <Lines>85</Lines>
  <Paragraphs>24</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Siepel</dc:creator>
  <cp:keywords/>
  <dc:description/>
  <cp:lastModifiedBy>Henk Siepel</cp:lastModifiedBy>
  <cp:revision>9</cp:revision>
  <cp:lastPrinted>2025-01-30T13:32:00Z</cp:lastPrinted>
  <dcterms:created xsi:type="dcterms:W3CDTF">2025-02-10T12:30:00Z</dcterms:created>
  <dcterms:modified xsi:type="dcterms:W3CDTF">2025-02-10T12:37:00Z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0x010100B744E510153B434AB7CD4A4460609012</vt:lpwstr>
  </property>
  <property fmtid="{D5CDD505-2E9C-101B-9397-08002B2CF9AE}" pid="3" name="MediaServiceImageTags">
    <vt:lpwstr/>
  </property>
</Properties>
</file>