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2B822" w14:textId="77777777" w:rsidR="0010638A" w:rsidRDefault="00491186" w:rsidP="00491186">
      <w:pPr>
        <w:pStyle w:val="Geenafstand"/>
        <w:rPr>
          <w:rFonts w:ascii="Verdana Pro" w:hAnsi="Verdana Pro"/>
          <w:b/>
          <w:bCs/>
          <w:sz w:val="18"/>
          <w:szCs w:val="18"/>
        </w:rPr>
      </w:pPr>
      <w:r w:rsidRPr="00192833">
        <w:rPr>
          <w:rFonts w:ascii="Verdana Pro" w:hAnsi="Verdana Pro"/>
          <w:b/>
          <w:bCs/>
          <w:sz w:val="18"/>
          <w:szCs w:val="18"/>
        </w:rPr>
        <w:t xml:space="preserve">Algemene Voorwaarden van </w:t>
      </w:r>
      <w:proofErr w:type="spellStart"/>
      <w:r w:rsidRPr="00192833">
        <w:rPr>
          <w:rFonts w:ascii="Verdana Pro" w:hAnsi="Verdana Pro"/>
          <w:b/>
          <w:bCs/>
          <w:sz w:val="18"/>
          <w:szCs w:val="18"/>
        </w:rPr>
        <w:t>Youvia</w:t>
      </w:r>
      <w:proofErr w:type="spellEnd"/>
    </w:p>
    <w:p w14:paraId="12B125A6" w14:textId="0350E44B" w:rsidR="00491186" w:rsidRPr="00192833" w:rsidRDefault="00491186" w:rsidP="00491186">
      <w:pPr>
        <w:pStyle w:val="Geenafstand"/>
        <w:rPr>
          <w:rFonts w:ascii="Verdana Pro" w:hAnsi="Verdana Pro"/>
          <w:b/>
          <w:bCs/>
          <w:sz w:val="18"/>
          <w:szCs w:val="18"/>
        </w:rPr>
      </w:pPr>
      <w:r w:rsidRPr="00192833">
        <w:rPr>
          <w:rFonts w:ascii="Verdana Pro" w:hAnsi="Verdana Pro"/>
          <w:b/>
          <w:bCs/>
          <w:sz w:val="18"/>
          <w:szCs w:val="18"/>
        </w:rPr>
        <w:tab/>
      </w:r>
    </w:p>
    <w:p w14:paraId="30FE0DB3" w14:textId="77777777" w:rsidR="00491186" w:rsidRPr="00491186" w:rsidRDefault="00491186" w:rsidP="00491186">
      <w:pPr>
        <w:pStyle w:val="Geenafstand"/>
        <w:rPr>
          <w:rFonts w:ascii="Verdana Pro" w:hAnsi="Verdana Pro"/>
          <w:b/>
          <w:bCs/>
          <w:sz w:val="18"/>
          <w:szCs w:val="18"/>
        </w:rPr>
      </w:pPr>
      <w:bookmarkStart w:id="0" w:name="_heading=h.4skb7x2m3wo" w:colFirst="0" w:colLast="0"/>
      <w:bookmarkEnd w:id="0"/>
      <w:r w:rsidRPr="00491186">
        <w:rPr>
          <w:rFonts w:ascii="Verdana Pro" w:hAnsi="Verdana Pro"/>
          <w:b/>
          <w:bCs/>
          <w:sz w:val="18"/>
          <w:szCs w:val="18"/>
        </w:rPr>
        <w:t>Artikel 1: Definities</w:t>
      </w:r>
    </w:p>
    <w:p w14:paraId="1D604EF1" w14:textId="77777777" w:rsidR="00491186" w:rsidRPr="00491186" w:rsidRDefault="00491186" w:rsidP="00491186">
      <w:pPr>
        <w:pStyle w:val="Geenafstand"/>
        <w:rPr>
          <w:rFonts w:ascii="Verdana Pro" w:hAnsi="Verdana Pro" w:cs="Krub ExtraLight"/>
          <w:sz w:val="18"/>
          <w:szCs w:val="18"/>
        </w:rPr>
      </w:pPr>
      <w:r w:rsidRPr="00491186">
        <w:rPr>
          <w:rFonts w:ascii="Verdana Pro" w:hAnsi="Verdana Pro" w:cs="Krub ExtraLight"/>
          <w:sz w:val="18"/>
          <w:szCs w:val="18"/>
        </w:rPr>
        <w:t xml:space="preserve">In deze Algemene Voorwaarden wordt verstaan onder: </w:t>
      </w:r>
    </w:p>
    <w:p w14:paraId="12C12EE6" w14:textId="5F6E1EA4" w:rsidR="00491186" w:rsidRPr="00491186" w:rsidRDefault="00491186" w:rsidP="0010638A">
      <w:pPr>
        <w:pStyle w:val="Geenafstand"/>
        <w:tabs>
          <w:tab w:val="left" w:pos="2552"/>
        </w:tabs>
        <w:ind w:left="2550" w:hanging="2550"/>
        <w:rPr>
          <w:rFonts w:ascii="Verdana Pro" w:hAnsi="Verdana Pro" w:cs="Krub ExtraLight"/>
          <w:sz w:val="18"/>
          <w:szCs w:val="18"/>
        </w:rPr>
      </w:pPr>
      <w:r w:rsidRPr="00491186">
        <w:rPr>
          <w:rFonts w:ascii="Verdana Pro" w:hAnsi="Verdana Pro" w:cs="Krub ExtraLight"/>
          <w:sz w:val="18"/>
          <w:szCs w:val="18"/>
          <w:u w:val="single"/>
        </w:rPr>
        <w:t>Algemene Voorwaarden</w:t>
      </w:r>
      <w:r w:rsidRPr="00491186">
        <w:rPr>
          <w:rFonts w:ascii="Verdana Pro" w:hAnsi="Verdana Pro" w:cs="Krub ExtraLight"/>
          <w:sz w:val="18"/>
          <w:szCs w:val="18"/>
        </w:rPr>
        <w:t xml:space="preserve">: </w:t>
      </w:r>
      <w:r w:rsidRPr="00491186">
        <w:rPr>
          <w:rFonts w:ascii="Verdana Pro" w:hAnsi="Verdana Pro" w:cs="Krub ExtraLight"/>
          <w:sz w:val="18"/>
          <w:szCs w:val="18"/>
        </w:rPr>
        <w:tab/>
        <w:t xml:space="preserve">deze algemene voorwaarden, ongeacht de vorm waarin deze kenbaar worden gemaakt. </w:t>
      </w:r>
    </w:p>
    <w:p w14:paraId="1830DBA3" w14:textId="1E9A5897" w:rsidR="00491186" w:rsidRPr="00491186" w:rsidRDefault="00491186" w:rsidP="0010638A">
      <w:pPr>
        <w:pStyle w:val="Geenafstand"/>
        <w:tabs>
          <w:tab w:val="left" w:pos="2552"/>
        </w:tabs>
        <w:ind w:left="2550" w:hanging="2550"/>
        <w:rPr>
          <w:rFonts w:ascii="Verdana Pro" w:hAnsi="Verdana Pro" w:cs="Krub ExtraLight"/>
          <w:sz w:val="18"/>
          <w:szCs w:val="18"/>
        </w:rPr>
      </w:pPr>
      <w:r w:rsidRPr="00491186">
        <w:rPr>
          <w:rFonts w:ascii="Verdana Pro" w:hAnsi="Verdana Pro" w:cs="Krub ExtraLight"/>
          <w:sz w:val="18"/>
          <w:szCs w:val="18"/>
          <w:u w:val="single"/>
        </w:rPr>
        <w:t>AI</w:t>
      </w:r>
      <w:r w:rsidRPr="00491186">
        <w:rPr>
          <w:rFonts w:ascii="Verdana Pro" w:hAnsi="Verdana Pro" w:cs="Krub ExtraLight"/>
          <w:sz w:val="18"/>
          <w:szCs w:val="18"/>
        </w:rPr>
        <w:t>:</w:t>
      </w:r>
      <w:r w:rsidRPr="00491186">
        <w:rPr>
          <w:rFonts w:ascii="Verdana Pro" w:hAnsi="Verdana Pro" w:cs="Krub ExtraLight"/>
          <w:sz w:val="18"/>
          <w:szCs w:val="18"/>
        </w:rPr>
        <w:tab/>
        <w:t>artificiële (kunstmatige) intelligentie: AI-technologie verbetert de bedrijfsprestaties en productiviteit door processen of taken te automatiseren die voorheen menselijke inzet vereisten.</w:t>
      </w:r>
    </w:p>
    <w:p w14:paraId="2566CAE4" w14:textId="77777777" w:rsidR="00491186" w:rsidRPr="00491186" w:rsidRDefault="00491186" w:rsidP="0010638A">
      <w:pPr>
        <w:pStyle w:val="Geenafstand"/>
        <w:tabs>
          <w:tab w:val="left" w:pos="2552"/>
        </w:tabs>
        <w:rPr>
          <w:rFonts w:ascii="Verdana Pro" w:hAnsi="Verdana Pro" w:cs="Krub ExtraLight"/>
          <w:sz w:val="18"/>
          <w:szCs w:val="18"/>
        </w:rPr>
      </w:pPr>
      <w:r w:rsidRPr="00491186">
        <w:rPr>
          <w:rFonts w:ascii="Verdana Pro" w:hAnsi="Verdana Pro" w:cs="Krub ExtraLight"/>
          <w:sz w:val="18"/>
          <w:szCs w:val="18"/>
          <w:u w:val="single"/>
        </w:rPr>
        <w:t>AVG</w:t>
      </w:r>
      <w:r w:rsidRPr="00491186">
        <w:rPr>
          <w:rFonts w:ascii="Verdana Pro" w:hAnsi="Verdana Pro" w:cs="Krub ExtraLight"/>
          <w:sz w:val="18"/>
          <w:szCs w:val="18"/>
        </w:rPr>
        <w:t xml:space="preserve">: </w:t>
      </w:r>
      <w:r w:rsidRPr="00491186">
        <w:rPr>
          <w:rFonts w:ascii="Verdana Pro" w:hAnsi="Verdana Pro" w:cs="Krub ExtraLight"/>
          <w:sz w:val="18"/>
          <w:szCs w:val="18"/>
        </w:rPr>
        <w:tab/>
        <w:t>de Algemene Verordening</w:t>
      </w:r>
      <w:r w:rsidRPr="00491186">
        <w:rPr>
          <w:rFonts w:ascii="Verdana Pro" w:hAnsi="Verdana Pro"/>
          <w:sz w:val="18"/>
          <w:szCs w:val="18"/>
        </w:rPr>
        <w:t xml:space="preserve"> </w:t>
      </w:r>
      <w:r w:rsidRPr="00491186">
        <w:rPr>
          <w:rFonts w:ascii="Verdana Pro" w:hAnsi="Verdana Pro" w:cs="Krub ExtraLight"/>
          <w:sz w:val="18"/>
          <w:szCs w:val="18"/>
        </w:rPr>
        <w:t>Gegevensbescherming (EU 2016/679).</w:t>
      </w:r>
    </w:p>
    <w:p w14:paraId="73825C06" w14:textId="77777777" w:rsidR="00491186" w:rsidRPr="00491186" w:rsidRDefault="00491186" w:rsidP="0010638A">
      <w:pPr>
        <w:pStyle w:val="Geenafstand"/>
        <w:tabs>
          <w:tab w:val="left" w:pos="2552"/>
        </w:tabs>
        <w:rPr>
          <w:rFonts w:ascii="Verdana Pro" w:hAnsi="Verdana Pro" w:cs="Krub ExtraLight"/>
          <w:sz w:val="18"/>
          <w:szCs w:val="18"/>
        </w:rPr>
      </w:pPr>
      <w:r w:rsidRPr="00491186">
        <w:rPr>
          <w:rFonts w:ascii="Verdana Pro" w:hAnsi="Verdana Pro" w:cs="Krub ExtraLight"/>
          <w:sz w:val="18"/>
          <w:szCs w:val="18"/>
          <w:u w:val="single"/>
        </w:rPr>
        <w:t>Contractant</w:t>
      </w:r>
      <w:r w:rsidRPr="00491186">
        <w:rPr>
          <w:rFonts w:ascii="Verdana Pro" w:hAnsi="Verdana Pro" w:cs="Krub ExtraLight"/>
          <w:sz w:val="18"/>
          <w:szCs w:val="18"/>
        </w:rPr>
        <w:t xml:space="preserve">: </w:t>
      </w:r>
      <w:r w:rsidRPr="00491186">
        <w:rPr>
          <w:rFonts w:ascii="Verdana Pro" w:hAnsi="Verdana Pro" w:cs="Krub ExtraLight"/>
          <w:sz w:val="18"/>
          <w:szCs w:val="18"/>
        </w:rPr>
        <w:tab/>
        <w:t>de rechtspersoon of natuurlijk persoon handelend</w:t>
      </w:r>
    </w:p>
    <w:p w14:paraId="6B115228" w14:textId="6DCA9D3C" w:rsidR="00491186" w:rsidRPr="00491186" w:rsidRDefault="00491186" w:rsidP="0010638A">
      <w:pPr>
        <w:pStyle w:val="Geenafstand"/>
        <w:tabs>
          <w:tab w:val="left" w:pos="2552"/>
        </w:tabs>
        <w:ind w:left="2552"/>
        <w:rPr>
          <w:rFonts w:ascii="Verdana Pro" w:hAnsi="Verdana Pro" w:cs="Krub ExtraLight"/>
          <w:sz w:val="18"/>
          <w:szCs w:val="18"/>
        </w:rPr>
      </w:pPr>
      <w:r w:rsidRPr="00491186">
        <w:rPr>
          <w:rFonts w:ascii="Verdana Pro" w:hAnsi="Verdana Pro" w:cs="Krub ExtraLight"/>
          <w:sz w:val="18"/>
          <w:szCs w:val="18"/>
        </w:rPr>
        <w:t xml:space="preserve">in de uitoefening van een beroep of bedrijf met wie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een Overeenkomst heeft gesloten.</w:t>
      </w:r>
    </w:p>
    <w:p w14:paraId="1289ABAA" w14:textId="77777777" w:rsidR="00491186" w:rsidRPr="00491186" w:rsidRDefault="00491186" w:rsidP="0000438E">
      <w:pPr>
        <w:pStyle w:val="Geenafstand"/>
        <w:tabs>
          <w:tab w:val="left" w:pos="2552"/>
        </w:tabs>
        <w:ind w:left="2550" w:hanging="2550"/>
        <w:rPr>
          <w:rFonts w:ascii="Verdana Pro" w:hAnsi="Verdana Pro" w:cs="Krub ExtraLight"/>
          <w:sz w:val="18"/>
          <w:szCs w:val="18"/>
        </w:rPr>
      </w:pPr>
      <w:r w:rsidRPr="00491186">
        <w:rPr>
          <w:rFonts w:ascii="Verdana Pro" w:hAnsi="Verdana Pro" w:cs="Krub ExtraLight"/>
          <w:sz w:val="18"/>
          <w:szCs w:val="18"/>
          <w:u w:val="single"/>
        </w:rPr>
        <w:t>Dienst</w:t>
      </w:r>
      <w:r w:rsidRPr="00491186">
        <w:rPr>
          <w:rFonts w:ascii="Verdana Pro" w:hAnsi="Verdana Pro" w:cs="Krub ExtraLight"/>
          <w:sz w:val="18"/>
          <w:szCs w:val="18"/>
        </w:rPr>
        <w:t xml:space="preserve">: </w:t>
      </w:r>
      <w:r w:rsidRPr="00491186">
        <w:rPr>
          <w:rFonts w:ascii="Verdana Pro" w:hAnsi="Verdana Pro" w:cs="Krub ExtraLight"/>
          <w:sz w:val="18"/>
          <w:szCs w:val="18"/>
        </w:rPr>
        <w:tab/>
        <w:t>alle werkzaamheden en activiteiten die voorwerp zijn van de Overeenkomst. Daaronder vallen diensten met betrekking tot het (online) presenteren en promoten van Contractant, zijn onderneming, zijn diensten en/of website en alle daarbij voortgebrachte materialen en resultaten die bestemd zijn voor Contractant.</w:t>
      </w:r>
    </w:p>
    <w:p w14:paraId="468B5839" w14:textId="77777777" w:rsidR="00491186" w:rsidRPr="00491186" w:rsidRDefault="00491186" w:rsidP="0000438E">
      <w:pPr>
        <w:pStyle w:val="Geenafstand"/>
        <w:tabs>
          <w:tab w:val="left" w:pos="2552"/>
        </w:tabs>
        <w:ind w:left="2550" w:hanging="2550"/>
        <w:rPr>
          <w:rFonts w:ascii="Verdana Pro" w:hAnsi="Verdana Pro" w:cs="Krub ExtraLight"/>
          <w:sz w:val="18"/>
          <w:szCs w:val="18"/>
        </w:rPr>
      </w:pPr>
      <w:proofErr w:type="spellStart"/>
      <w:r w:rsidRPr="00491186">
        <w:rPr>
          <w:rFonts w:ascii="Verdana Pro" w:hAnsi="Verdana Pro" w:cs="Krub ExtraLight"/>
          <w:sz w:val="18"/>
          <w:szCs w:val="18"/>
          <w:u w:val="single"/>
        </w:rPr>
        <w:t>Youvia</w:t>
      </w:r>
      <w:proofErr w:type="spellEnd"/>
      <w:r w:rsidRPr="00491186">
        <w:rPr>
          <w:rFonts w:ascii="Verdana Pro" w:hAnsi="Verdana Pro" w:cs="Krub ExtraLight"/>
          <w:sz w:val="18"/>
          <w:szCs w:val="18"/>
        </w:rPr>
        <w:t xml:space="preserve">: </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bv, tevens handelend onder de handelsnaam De Telefoongids,  gevestigd aan de </w:t>
      </w:r>
      <w:proofErr w:type="spellStart"/>
      <w:r w:rsidRPr="00491186">
        <w:rPr>
          <w:rFonts w:ascii="Verdana Pro" w:hAnsi="Verdana Pro" w:cs="Krub ExtraLight"/>
          <w:sz w:val="18"/>
          <w:szCs w:val="18"/>
        </w:rPr>
        <w:t>Herikerbergweg</w:t>
      </w:r>
      <w:proofErr w:type="spellEnd"/>
      <w:r w:rsidRPr="00491186">
        <w:rPr>
          <w:rFonts w:ascii="Verdana Pro" w:hAnsi="Verdana Pro" w:cs="Krub ExtraLight"/>
          <w:sz w:val="18"/>
          <w:szCs w:val="18"/>
        </w:rPr>
        <w:t xml:space="preserve"> 88 (1101CM) Amsterdam, ingeschreven bij de Kamer van Koophandel onder nummer 27198207.</w:t>
      </w:r>
    </w:p>
    <w:p w14:paraId="6AC456C6" w14:textId="77777777" w:rsidR="00491186" w:rsidRPr="00491186" w:rsidRDefault="00491186" w:rsidP="0010638A">
      <w:pPr>
        <w:pStyle w:val="Geenafstand"/>
        <w:tabs>
          <w:tab w:val="left" w:pos="2552"/>
        </w:tabs>
        <w:rPr>
          <w:rFonts w:ascii="Verdana Pro" w:hAnsi="Verdana Pro" w:cs="Krub ExtraLight"/>
          <w:sz w:val="18"/>
          <w:szCs w:val="18"/>
        </w:rPr>
      </w:pPr>
      <w:r w:rsidRPr="00491186">
        <w:rPr>
          <w:rFonts w:ascii="Verdana Pro" w:hAnsi="Verdana Pro" w:cs="Krub ExtraLight"/>
          <w:sz w:val="18"/>
          <w:szCs w:val="18"/>
          <w:u w:val="single"/>
        </w:rPr>
        <w:t xml:space="preserve">Intellectuele </w:t>
      </w:r>
      <w:r w:rsidRPr="00491186">
        <w:rPr>
          <w:rFonts w:ascii="Verdana Pro" w:hAnsi="Verdana Pro" w:cs="Krub ExtraLight"/>
          <w:sz w:val="18"/>
          <w:szCs w:val="18"/>
        </w:rPr>
        <w:tab/>
        <w:t xml:space="preserve">alle rechten van intellectuele eigendom en daarmee verwante </w:t>
      </w:r>
    </w:p>
    <w:p w14:paraId="0941E27E" w14:textId="77777777" w:rsidR="00491186" w:rsidRPr="00491186" w:rsidRDefault="00491186" w:rsidP="0000438E">
      <w:pPr>
        <w:pStyle w:val="Geenafstand"/>
        <w:tabs>
          <w:tab w:val="left" w:pos="2552"/>
        </w:tabs>
        <w:ind w:left="2550" w:hanging="2550"/>
        <w:rPr>
          <w:rFonts w:ascii="Verdana Pro" w:hAnsi="Verdana Pro" w:cs="Krub ExtraLight"/>
          <w:sz w:val="18"/>
          <w:szCs w:val="18"/>
          <w:u w:val="single"/>
        </w:rPr>
      </w:pPr>
      <w:r w:rsidRPr="00491186">
        <w:rPr>
          <w:rFonts w:ascii="Verdana Pro" w:hAnsi="Verdana Pro" w:cs="Krub ExtraLight"/>
          <w:sz w:val="18"/>
          <w:szCs w:val="18"/>
          <w:u w:val="single"/>
        </w:rPr>
        <w:t>Eigendomsrechten</w:t>
      </w:r>
      <w:r w:rsidRPr="00491186">
        <w:rPr>
          <w:rFonts w:ascii="Verdana Pro" w:hAnsi="Verdana Pro" w:cs="Krub ExtraLight"/>
          <w:sz w:val="18"/>
          <w:szCs w:val="18"/>
        </w:rPr>
        <w:t xml:space="preserve">: </w:t>
      </w:r>
      <w:r w:rsidRPr="00491186">
        <w:rPr>
          <w:rFonts w:ascii="Verdana Pro" w:hAnsi="Verdana Pro" w:cs="Krub ExtraLight"/>
          <w:sz w:val="18"/>
          <w:szCs w:val="18"/>
        </w:rPr>
        <w:tab/>
        <w:t>rechten, zoals auteursrecht, merkrecht, modelrecht, handelsnaamrecht, databankrecht en rechten op knowhow.</w:t>
      </w:r>
    </w:p>
    <w:p w14:paraId="3F9AB94A" w14:textId="77777777" w:rsidR="00491186" w:rsidRPr="00491186" w:rsidRDefault="00491186" w:rsidP="0000438E">
      <w:pPr>
        <w:pStyle w:val="Geenafstand"/>
        <w:tabs>
          <w:tab w:val="left" w:pos="2552"/>
        </w:tabs>
        <w:ind w:left="2550" w:hanging="2550"/>
        <w:rPr>
          <w:rFonts w:ascii="Verdana Pro" w:hAnsi="Verdana Pro" w:cs="Krub ExtraLight"/>
          <w:sz w:val="18"/>
          <w:szCs w:val="18"/>
        </w:rPr>
      </w:pPr>
      <w:r w:rsidRPr="00491186">
        <w:rPr>
          <w:rFonts w:ascii="Verdana Pro" w:hAnsi="Verdana Pro" w:cs="Krub ExtraLight"/>
          <w:sz w:val="18"/>
          <w:szCs w:val="18"/>
          <w:u w:val="single"/>
        </w:rPr>
        <w:t>Overeenkomst</w:t>
      </w:r>
      <w:r w:rsidRPr="00491186">
        <w:rPr>
          <w:rFonts w:ascii="Verdana Pro" w:hAnsi="Verdana Pro" w:cs="Krub ExtraLight"/>
          <w:sz w:val="18"/>
          <w:szCs w:val="18"/>
        </w:rPr>
        <w:t xml:space="preserve">: </w:t>
      </w:r>
      <w:r w:rsidRPr="00491186">
        <w:rPr>
          <w:rFonts w:ascii="Verdana Pro" w:hAnsi="Verdana Pro" w:cs="Krub ExtraLight"/>
          <w:sz w:val="18"/>
          <w:szCs w:val="18"/>
        </w:rPr>
        <w:tab/>
        <w:t xml:space="preserve">de overeenkomst tussen Contractant en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op grond waarvan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Diensten aan Contractant levert.</w:t>
      </w:r>
    </w:p>
    <w:p w14:paraId="2DC32A98" w14:textId="77777777" w:rsidR="00491186" w:rsidRPr="00491186" w:rsidRDefault="00491186" w:rsidP="0010638A">
      <w:pPr>
        <w:pStyle w:val="Geenafstand"/>
        <w:tabs>
          <w:tab w:val="left" w:pos="2552"/>
        </w:tabs>
        <w:rPr>
          <w:rFonts w:ascii="Verdana Pro" w:hAnsi="Verdana Pro" w:cs="Krub ExtraLight"/>
          <w:b/>
          <w:sz w:val="18"/>
          <w:szCs w:val="18"/>
        </w:rPr>
      </w:pPr>
      <w:bookmarkStart w:id="1" w:name="_heading=h.30j0zll" w:colFirst="0" w:colLast="0"/>
      <w:bookmarkEnd w:id="1"/>
      <w:r w:rsidRPr="00491186">
        <w:rPr>
          <w:rFonts w:ascii="Verdana Pro" w:hAnsi="Verdana Pro" w:cs="Krub ExtraLight"/>
          <w:sz w:val="18"/>
          <w:szCs w:val="18"/>
          <w:u w:val="single"/>
        </w:rPr>
        <w:t>Persoonsgegevens:</w:t>
      </w:r>
      <w:r w:rsidRPr="00491186">
        <w:rPr>
          <w:rFonts w:ascii="Verdana Pro" w:hAnsi="Verdana Pro" w:cs="Krub ExtraLight"/>
          <w:b/>
          <w:sz w:val="18"/>
          <w:szCs w:val="18"/>
        </w:rPr>
        <w:t xml:space="preserve"> </w:t>
      </w:r>
      <w:r w:rsidRPr="00491186">
        <w:rPr>
          <w:rFonts w:ascii="Verdana Pro" w:hAnsi="Verdana Pro" w:cs="Krub ExtraLight"/>
          <w:b/>
          <w:sz w:val="18"/>
          <w:szCs w:val="18"/>
        </w:rPr>
        <w:tab/>
      </w:r>
      <w:r w:rsidRPr="00491186">
        <w:rPr>
          <w:rFonts w:ascii="Verdana Pro" w:hAnsi="Verdana Pro" w:cs="Krub ExtraLight"/>
          <w:sz w:val="18"/>
          <w:szCs w:val="18"/>
        </w:rPr>
        <w:t>de betekenis die daaraan wordt gegeven in de AVG.</w:t>
      </w:r>
    </w:p>
    <w:p w14:paraId="3345D379" w14:textId="77777777" w:rsidR="00491186" w:rsidRPr="00491186" w:rsidRDefault="00491186" w:rsidP="0000438E">
      <w:pPr>
        <w:pStyle w:val="Geenafstand"/>
        <w:tabs>
          <w:tab w:val="left" w:pos="2552"/>
        </w:tabs>
        <w:ind w:left="2550" w:hanging="2550"/>
        <w:rPr>
          <w:rFonts w:ascii="Verdana Pro" w:hAnsi="Verdana Pro" w:cs="Krub ExtraLight"/>
          <w:sz w:val="18"/>
          <w:szCs w:val="18"/>
          <w:u w:val="single"/>
        </w:rPr>
      </w:pPr>
      <w:r w:rsidRPr="00491186">
        <w:rPr>
          <w:rFonts w:ascii="Verdana Pro" w:hAnsi="Verdana Pro" w:cs="Krub ExtraLight"/>
          <w:sz w:val="18"/>
          <w:szCs w:val="18"/>
          <w:u w:val="single"/>
        </w:rPr>
        <w:t>Richtlijn:</w:t>
      </w:r>
      <w:r w:rsidRPr="00491186">
        <w:rPr>
          <w:rFonts w:ascii="Verdana Pro" w:hAnsi="Verdana Pro" w:cs="Krub ExtraLight"/>
          <w:sz w:val="18"/>
          <w:szCs w:val="18"/>
        </w:rPr>
        <w:t xml:space="preserve"> </w:t>
      </w:r>
      <w:r w:rsidRPr="00491186">
        <w:rPr>
          <w:rFonts w:ascii="Verdana Pro" w:hAnsi="Verdana Pro" w:cs="Krub ExtraLight"/>
          <w:sz w:val="18"/>
          <w:szCs w:val="18"/>
        </w:rPr>
        <w:tab/>
        <w:t>aanvullende voorwaarden die in aanvulling op de Algemene Voorwaarden van toepassing zijn op een specifieke Dienst.</w:t>
      </w:r>
    </w:p>
    <w:p w14:paraId="18CEA306" w14:textId="77777777" w:rsidR="00491186" w:rsidRPr="00491186" w:rsidRDefault="00491186" w:rsidP="0000438E">
      <w:pPr>
        <w:pStyle w:val="Geenafstand"/>
        <w:tabs>
          <w:tab w:val="left" w:pos="2552"/>
        </w:tabs>
        <w:ind w:left="2550" w:hanging="2550"/>
        <w:rPr>
          <w:rFonts w:ascii="Verdana Pro" w:hAnsi="Verdana Pro" w:cs="Krub ExtraLight"/>
          <w:sz w:val="18"/>
          <w:szCs w:val="18"/>
        </w:rPr>
      </w:pPr>
      <w:r w:rsidRPr="00491186">
        <w:rPr>
          <w:rFonts w:ascii="Verdana Pro" w:hAnsi="Verdana Pro" w:cs="Krub ExtraLight"/>
          <w:sz w:val="18"/>
          <w:szCs w:val="18"/>
          <w:u w:val="single"/>
        </w:rPr>
        <w:t>Storing</w:t>
      </w:r>
      <w:r w:rsidRPr="00491186">
        <w:rPr>
          <w:rFonts w:ascii="Verdana Pro" w:hAnsi="Verdana Pro" w:cs="Krub ExtraLight"/>
          <w:sz w:val="18"/>
          <w:szCs w:val="18"/>
        </w:rPr>
        <w:t xml:space="preserve">: </w:t>
      </w:r>
      <w:r w:rsidRPr="00491186">
        <w:rPr>
          <w:rFonts w:ascii="Verdana Pro" w:hAnsi="Verdana Pro" w:cs="Krub ExtraLight"/>
          <w:sz w:val="18"/>
          <w:szCs w:val="18"/>
        </w:rPr>
        <w:tab/>
        <w:t>het in materiële zin niet voldoen van de Dienst aan de in de Overeenkomst vastgelegde functionele specificaties.</w:t>
      </w:r>
    </w:p>
    <w:p w14:paraId="4A50DD65" w14:textId="77777777" w:rsidR="00491186" w:rsidRDefault="00491186" w:rsidP="0000438E">
      <w:pPr>
        <w:pStyle w:val="Geenafstand"/>
        <w:tabs>
          <w:tab w:val="left" w:pos="2552"/>
        </w:tabs>
        <w:ind w:left="2550" w:hanging="2550"/>
        <w:rPr>
          <w:rFonts w:ascii="Verdana Pro" w:hAnsi="Verdana Pro" w:cs="Krub ExtraLight"/>
          <w:sz w:val="18"/>
          <w:szCs w:val="18"/>
        </w:rPr>
      </w:pPr>
      <w:bookmarkStart w:id="2" w:name="_heading=h.1fob9te" w:colFirst="0" w:colLast="0"/>
      <w:bookmarkEnd w:id="2"/>
      <w:r w:rsidRPr="00491186">
        <w:rPr>
          <w:rFonts w:ascii="Verdana Pro" w:hAnsi="Verdana Pro" w:cs="Krub ExtraLight"/>
          <w:sz w:val="18"/>
          <w:szCs w:val="18"/>
          <w:u w:val="single"/>
        </w:rPr>
        <w:t>Verwerkersovereenkomst</w:t>
      </w:r>
      <w:r w:rsidRPr="00491186">
        <w:rPr>
          <w:rFonts w:ascii="Verdana Pro" w:hAnsi="Verdana Pro" w:cs="Krub ExtraLight"/>
          <w:sz w:val="18"/>
          <w:szCs w:val="18"/>
        </w:rPr>
        <w:t>:</w:t>
      </w:r>
      <w:r w:rsidRPr="00491186">
        <w:rPr>
          <w:rFonts w:ascii="Verdana Pro" w:hAnsi="Verdana Pro" w:cs="Krub ExtraLight"/>
          <w:sz w:val="18"/>
          <w:szCs w:val="18"/>
        </w:rPr>
        <w:tab/>
        <w:t xml:space="preserve">de verwerkersovereenkomst tussen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als verwerker en Contractant als verwerkersverantwoordelijke, welke overeenkomst integraal onderdeel uitmaakt van deze Algemene Voorwaarden inclusief de daarin gebruikte definities.</w:t>
      </w:r>
    </w:p>
    <w:p w14:paraId="1E66CEAB" w14:textId="77777777" w:rsidR="0000438E" w:rsidRPr="00491186" w:rsidRDefault="0000438E" w:rsidP="0000438E">
      <w:pPr>
        <w:pStyle w:val="Geenafstand"/>
        <w:tabs>
          <w:tab w:val="left" w:pos="2552"/>
        </w:tabs>
        <w:ind w:left="2550" w:hanging="2550"/>
        <w:rPr>
          <w:rFonts w:ascii="Verdana Pro" w:hAnsi="Verdana Pro" w:cs="Krub ExtraLight"/>
          <w:sz w:val="18"/>
          <w:szCs w:val="18"/>
        </w:rPr>
      </w:pPr>
    </w:p>
    <w:p w14:paraId="1B4A38B8" w14:textId="77777777" w:rsidR="00491186" w:rsidRPr="00491186" w:rsidRDefault="00491186" w:rsidP="00491186">
      <w:pPr>
        <w:pStyle w:val="Geenafstand"/>
        <w:rPr>
          <w:rFonts w:ascii="Verdana Pro" w:hAnsi="Verdana Pro"/>
          <w:b/>
          <w:bCs/>
          <w:sz w:val="18"/>
          <w:szCs w:val="18"/>
        </w:rPr>
      </w:pPr>
      <w:bookmarkStart w:id="3" w:name="_heading=h.gnvwa55rdsnp" w:colFirst="0" w:colLast="0"/>
      <w:bookmarkEnd w:id="3"/>
      <w:r w:rsidRPr="00491186">
        <w:rPr>
          <w:rFonts w:ascii="Verdana Pro" w:hAnsi="Verdana Pro"/>
          <w:b/>
          <w:bCs/>
          <w:sz w:val="18"/>
          <w:szCs w:val="18"/>
        </w:rPr>
        <w:t xml:space="preserve">Artikel 2: Algemeen </w:t>
      </w:r>
    </w:p>
    <w:p w14:paraId="096EBA32" w14:textId="77777777" w:rsidR="00491186" w:rsidRPr="00491186" w:rsidRDefault="00491186" w:rsidP="0000438E">
      <w:pPr>
        <w:pStyle w:val="Geenafstand"/>
        <w:ind w:left="705" w:hanging="705"/>
        <w:rPr>
          <w:rFonts w:ascii="Verdana Pro" w:hAnsi="Verdana Pro" w:cs="Krub ExtraLight"/>
          <w:sz w:val="18"/>
          <w:szCs w:val="18"/>
        </w:rPr>
      </w:pPr>
      <w:bookmarkStart w:id="4" w:name="_heading=h.3znysh7" w:colFirst="0" w:colLast="0"/>
      <w:bookmarkEnd w:id="4"/>
      <w:r w:rsidRPr="00491186">
        <w:rPr>
          <w:rFonts w:ascii="Verdana Pro" w:hAnsi="Verdana Pro" w:cs="Krub ExtraLight"/>
          <w:sz w:val="18"/>
          <w:szCs w:val="18"/>
        </w:rPr>
        <w:t>2.1</w:t>
      </w:r>
      <w:r w:rsidRPr="00491186">
        <w:rPr>
          <w:rFonts w:ascii="Verdana Pro" w:hAnsi="Verdana Pro" w:cs="Krub ExtraLight"/>
          <w:sz w:val="18"/>
          <w:szCs w:val="18"/>
        </w:rPr>
        <w:tab/>
        <w:t xml:space="preserve">Deze Algemene Voorwaarden zijn van toepassing op alle offertes en Overeenkomsten, betreffende levering door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van Diensten aan Contractant, ongeacht of deze mondeling, schriftelijk, elektronisch of in enige andere vorm zijn gedaan of tot stand zijn gekomen. Door gebruik te maken van de Diensten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gelden deze Algemene Voorwaarden en geeft Contractant expliciet aan akkoord te zijn met deze Algemene Voorwaarden, waaronder de Verwerkersovereenkomst, die integraal deel uit maakt van deze Algemene Voorwaarden.</w:t>
      </w:r>
    </w:p>
    <w:p w14:paraId="77E9D159" w14:textId="77777777" w:rsidR="00491186" w:rsidRPr="00491186" w:rsidRDefault="00491186" w:rsidP="0000438E">
      <w:pPr>
        <w:pStyle w:val="Geenafstand"/>
        <w:ind w:left="705" w:hanging="705"/>
        <w:rPr>
          <w:rFonts w:ascii="Verdana Pro" w:hAnsi="Verdana Pro" w:cs="Krub ExtraLight"/>
          <w:sz w:val="18"/>
          <w:szCs w:val="18"/>
        </w:rPr>
      </w:pPr>
      <w:r w:rsidRPr="00491186">
        <w:rPr>
          <w:rFonts w:ascii="Verdana Pro" w:hAnsi="Verdana Pro" w:cs="Krub ExtraLight"/>
          <w:sz w:val="18"/>
          <w:szCs w:val="18"/>
        </w:rPr>
        <w:t>2.2</w:t>
      </w:r>
      <w:r w:rsidRPr="00491186">
        <w:rPr>
          <w:rFonts w:ascii="Verdana Pro" w:hAnsi="Verdana Pro" w:cs="Krub ExtraLight"/>
          <w:sz w:val="18"/>
          <w:szCs w:val="18"/>
        </w:rPr>
        <w:tab/>
        <w:t xml:space="preserve">Als een van de bepalingen van deze Algemene Voorwaarden nietig is of wordt vernietigd, dan zullen de overige bepalingen van deze Algemene Voorwaarden volledig van kracht blijven. </w:t>
      </w:r>
    </w:p>
    <w:p w14:paraId="60114495" w14:textId="77777777" w:rsidR="00491186" w:rsidRPr="00491186" w:rsidRDefault="00491186" w:rsidP="0000438E">
      <w:pPr>
        <w:pStyle w:val="Geenafstand"/>
        <w:ind w:left="705" w:hanging="705"/>
        <w:rPr>
          <w:rFonts w:ascii="Verdana Pro" w:hAnsi="Verdana Pro" w:cs="Krub ExtraLight"/>
          <w:sz w:val="18"/>
          <w:szCs w:val="18"/>
        </w:rPr>
      </w:pPr>
      <w:r w:rsidRPr="00491186">
        <w:rPr>
          <w:rFonts w:ascii="Verdana Pro" w:hAnsi="Verdana Pro" w:cs="Krub ExtraLight"/>
          <w:sz w:val="18"/>
          <w:szCs w:val="18"/>
        </w:rPr>
        <w:t>2.3</w:t>
      </w:r>
      <w:r w:rsidRPr="00491186">
        <w:rPr>
          <w:rFonts w:ascii="Verdana Pro" w:hAnsi="Verdana Pro" w:cs="Krub ExtraLight"/>
          <w:sz w:val="18"/>
          <w:szCs w:val="18"/>
        </w:rPr>
        <w:tab/>
        <w:t xml:space="preserve">Als deze Algemene Voorwaarden eenmaal van toepassing zijn geweest op een rechtsverhouding tussen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en Contractant, dan wordt Contractant geacht bij voorbaat te hebben ingestemd met de toepasselijkheid van de Algemene Voorwaarden op nadien gesloten en te sluiten Overeenkomsten.</w:t>
      </w:r>
    </w:p>
    <w:p w14:paraId="1180EEB5" w14:textId="77777777" w:rsidR="00491186" w:rsidRPr="00491186" w:rsidRDefault="00491186" w:rsidP="0000438E">
      <w:pPr>
        <w:pStyle w:val="Geenafstand"/>
        <w:ind w:left="705" w:hanging="705"/>
        <w:rPr>
          <w:rFonts w:ascii="Verdana Pro" w:hAnsi="Verdana Pro" w:cs="Krub ExtraLight"/>
          <w:sz w:val="18"/>
          <w:szCs w:val="18"/>
        </w:rPr>
      </w:pPr>
      <w:r w:rsidRPr="00491186">
        <w:rPr>
          <w:rFonts w:ascii="Verdana Pro" w:hAnsi="Verdana Pro" w:cs="Krub ExtraLight"/>
          <w:sz w:val="18"/>
          <w:szCs w:val="18"/>
        </w:rPr>
        <w:t>2.4</w:t>
      </w:r>
      <w:r w:rsidRPr="00491186">
        <w:rPr>
          <w:rFonts w:ascii="Verdana Pro" w:hAnsi="Verdana Pro" w:cs="Krub ExtraLight"/>
          <w:sz w:val="18"/>
          <w:szCs w:val="18"/>
        </w:rPr>
        <w:tab/>
        <w:t xml:space="preserve">Afwijkingen van de Algemene Voorwaarden zijn alleen geldig als deze uitdrukkelijk schriftelijk door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en de Contractant zijn overeengekomen. In geval van strijdigheid tussen bepalingen uit de verschillende documenten van de Overeenkomst, geldt de volgende rangorde: </w:t>
      </w:r>
    </w:p>
    <w:p w14:paraId="1A5262C8" w14:textId="24175EFD" w:rsidR="00491186" w:rsidRPr="00491186" w:rsidRDefault="00B539CC" w:rsidP="00B539CC">
      <w:pPr>
        <w:pStyle w:val="Geenafstand"/>
        <w:tabs>
          <w:tab w:val="left" w:pos="993"/>
        </w:tabs>
        <w:rPr>
          <w:rFonts w:ascii="Verdana Pro" w:hAnsi="Verdana Pro" w:cs="Krub ExtraLight"/>
          <w:sz w:val="18"/>
          <w:szCs w:val="18"/>
        </w:rPr>
      </w:pPr>
      <w:r>
        <w:rPr>
          <w:rFonts w:ascii="Verdana Pro" w:hAnsi="Verdana Pro" w:cs="Krub ExtraLight"/>
          <w:sz w:val="18"/>
          <w:szCs w:val="18"/>
        </w:rPr>
        <w:tab/>
        <w:t xml:space="preserve">1. </w:t>
      </w:r>
      <w:r w:rsidR="00491186" w:rsidRPr="00491186">
        <w:rPr>
          <w:rFonts w:ascii="Verdana Pro" w:hAnsi="Verdana Pro" w:cs="Krub ExtraLight"/>
          <w:sz w:val="18"/>
          <w:szCs w:val="18"/>
        </w:rPr>
        <w:t>de offerte/ het overeenkomstformulier;</w:t>
      </w:r>
    </w:p>
    <w:p w14:paraId="65A46201" w14:textId="7DAA74D3" w:rsidR="00491186" w:rsidRPr="00491186" w:rsidRDefault="00B539CC" w:rsidP="00B539CC">
      <w:pPr>
        <w:pStyle w:val="Geenafstand"/>
        <w:tabs>
          <w:tab w:val="left" w:pos="993"/>
        </w:tabs>
        <w:rPr>
          <w:rFonts w:ascii="Verdana Pro" w:hAnsi="Verdana Pro" w:cs="Krub ExtraLight"/>
          <w:sz w:val="18"/>
          <w:szCs w:val="18"/>
        </w:rPr>
      </w:pPr>
      <w:r>
        <w:rPr>
          <w:rFonts w:ascii="Verdana Pro" w:hAnsi="Verdana Pro" w:cs="Krub ExtraLight"/>
          <w:sz w:val="18"/>
          <w:szCs w:val="18"/>
        </w:rPr>
        <w:tab/>
        <w:t xml:space="preserve">2. </w:t>
      </w:r>
      <w:r w:rsidR="00491186" w:rsidRPr="00491186">
        <w:rPr>
          <w:rFonts w:ascii="Verdana Pro" w:hAnsi="Verdana Pro" w:cs="Krub ExtraLight"/>
          <w:sz w:val="18"/>
          <w:szCs w:val="18"/>
        </w:rPr>
        <w:t>de Richtlijnen;</w:t>
      </w:r>
    </w:p>
    <w:p w14:paraId="6E50A7E9" w14:textId="62B0A8F7" w:rsidR="00491186" w:rsidRPr="00491186" w:rsidRDefault="00B539CC" w:rsidP="00B539CC">
      <w:pPr>
        <w:pStyle w:val="Geenafstand"/>
        <w:tabs>
          <w:tab w:val="left" w:pos="993"/>
        </w:tabs>
        <w:rPr>
          <w:rFonts w:ascii="Verdana Pro" w:hAnsi="Verdana Pro" w:cs="Krub ExtraLight"/>
          <w:sz w:val="18"/>
          <w:szCs w:val="18"/>
        </w:rPr>
      </w:pPr>
      <w:r>
        <w:rPr>
          <w:rFonts w:ascii="Verdana Pro" w:hAnsi="Verdana Pro" w:cs="Krub ExtraLight"/>
          <w:sz w:val="18"/>
          <w:szCs w:val="18"/>
        </w:rPr>
        <w:lastRenderedPageBreak/>
        <w:tab/>
        <w:t xml:space="preserve">3. </w:t>
      </w:r>
      <w:r w:rsidR="00491186" w:rsidRPr="00491186">
        <w:rPr>
          <w:rFonts w:ascii="Verdana Pro" w:hAnsi="Verdana Pro" w:cs="Krub ExtraLight"/>
          <w:sz w:val="18"/>
          <w:szCs w:val="18"/>
        </w:rPr>
        <w:t>de Algemene Voorwaarden;</w:t>
      </w:r>
    </w:p>
    <w:p w14:paraId="274696E6"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2.5</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wijst uitdrukkelijk de toepasselijkheid van eventuele algemene (inkoop)voorwaarden van Contractant van de hand.</w:t>
      </w:r>
    </w:p>
    <w:p w14:paraId="5A17B5C4" w14:textId="77777777" w:rsid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2.6</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gerechtigd de Algemene Voorwaarden te wijzigen. De wijziging wordt via de website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of op een andere wijze aan Contractant bekend gemaakt. Als Contractant de wijziging niet wenst te accepteren is Contractant gerechtigd de Overeenkomst, binnen 14 dagen na de bekendmaking, schriftelijk op te zeggen per de datum waarop de wijziging in gaat.</w:t>
      </w:r>
    </w:p>
    <w:p w14:paraId="3448E559" w14:textId="77777777" w:rsidR="00B539CC" w:rsidRPr="00491186" w:rsidRDefault="00B539CC" w:rsidP="00B539CC">
      <w:pPr>
        <w:pStyle w:val="Geenafstand"/>
        <w:ind w:left="705" w:hanging="705"/>
        <w:rPr>
          <w:rFonts w:ascii="Verdana Pro" w:hAnsi="Verdana Pro" w:cs="Krub ExtraLight"/>
          <w:sz w:val="18"/>
          <w:szCs w:val="18"/>
        </w:rPr>
      </w:pPr>
    </w:p>
    <w:p w14:paraId="5AA51397" w14:textId="77777777" w:rsidR="00491186" w:rsidRPr="00491186" w:rsidRDefault="00491186" w:rsidP="00491186">
      <w:pPr>
        <w:pStyle w:val="Geenafstand"/>
        <w:rPr>
          <w:rFonts w:ascii="Verdana Pro" w:hAnsi="Verdana Pro"/>
          <w:b/>
          <w:bCs/>
          <w:sz w:val="18"/>
          <w:szCs w:val="18"/>
        </w:rPr>
      </w:pPr>
      <w:bookmarkStart w:id="5" w:name="_heading=h.4rphepiu87qp" w:colFirst="0" w:colLast="0"/>
      <w:bookmarkEnd w:id="5"/>
      <w:r w:rsidRPr="00491186">
        <w:rPr>
          <w:rFonts w:ascii="Verdana Pro" w:hAnsi="Verdana Pro"/>
          <w:b/>
          <w:bCs/>
          <w:sz w:val="18"/>
          <w:szCs w:val="18"/>
        </w:rPr>
        <w:t>Artikel 3: Totstandkoming van de Overeenkomst</w:t>
      </w:r>
    </w:p>
    <w:p w14:paraId="09ED7D92"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3.1</w:t>
      </w:r>
      <w:r w:rsidRPr="00491186">
        <w:rPr>
          <w:rFonts w:ascii="Verdana Pro" w:hAnsi="Verdana Pro" w:cs="Krub ExtraLight"/>
          <w:sz w:val="18"/>
          <w:szCs w:val="18"/>
        </w:rPr>
        <w:tab/>
        <w:t xml:space="preserve">Alle aanbiedingen en offertes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zijn vrijblijvend, tenzij nadrukkelijk schriftelijk anders is vermeld. </w:t>
      </w:r>
    </w:p>
    <w:p w14:paraId="76F70B39"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3.2</w:t>
      </w:r>
      <w:r w:rsidRPr="00491186">
        <w:rPr>
          <w:rFonts w:ascii="Verdana Pro" w:hAnsi="Verdana Pro" w:cs="Krub ExtraLight"/>
          <w:sz w:val="18"/>
          <w:szCs w:val="18"/>
        </w:rPr>
        <w:tab/>
        <w:t xml:space="preserve">Alle aanvragen van de Contractant zijn bindend en kunnen niet worden  herroepen. De Overeenkomst komt tot stand doordat een aanvraag van Contractant door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wordt aanvaard of, afhankelijk van hetgeen eerder is, doordat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uitvoering geeft aan de aanvraag. </w:t>
      </w:r>
    </w:p>
    <w:p w14:paraId="7E768AF4" w14:textId="77777777" w:rsid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3.3</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te allen tijde gerechtigd een aanvraag te weigeren (bijvoorbeeld als zij gerede twijfel heeft over de kredietwaardigheid van Contractant), zonder dat hierdoor enig recht van Contractant op schadevergoeding jegens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ontstaat.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daarbij niet verplicht haar redenen in dit verband te vermelden.</w:t>
      </w:r>
    </w:p>
    <w:p w14:paraId="0E969715" w14:textId="77777777" w:rsidR="00B539CC" w:rsidRPr="00491186" w:rsidRDefault="00B539CC" w:rsidP="00B539CC">
      <w:pPr>
        <w:pStyle w:val="Geenafstand"/>
        <w:ind w:left="705" w:hanging="705"/>
        <w:rPr>
          <w:rFonts w:ascii="Verdana Pro" w:hAnsi="Verdana Pro"/>
          <w:sz w:val="18"/>
          <w:szCs w:val="18"/>
        </w:rPr>
      </w:pPr>
    </w:p>
    <w:p w14:paraId="24BDBF95" w14:textId="77777777" w:rsidR="00491186" w:rsidRPr="00491186" w:rsidRDefault="00491186" w:rsidP="00491186">
      <w:pPr>
        <w:pStyle w:val="Geenafstand"/>
        <w:rPr>
          <w:rFonts w:ascii="Verdana Pro" w:hAnsi="Verdana Pro"/>
          <w:b/>
          <w:bCs/>
          <w:sz w:val="18"/>
          <w:szCs w:val="18"/>
        </w:rPr>
      </w:pPr>
      <w:bookmarkStart w:id="6" w:name="_heading=h.kkzqfm79ofl7" w:colFirst="0" w:colLast="0"/>
      <w:bookmarkEnd w:id="6"/>
      <w:r w:rsidRPr="00491186">
        <w:rPr>
          <w:rFonts w:ascii="Verdana Pro" w:hAnsi="Verdana Pro"/>
          <w:b/>
          <w:bCs/>
          <w:sz w:val="18"/>
          <w:szCs w:val="18"/>
        </w:rPr>
        <w:t>Artikel 4: Uitvoering dienstverlening</w:t>
      </w:r>
    </w:p>
    <w:p w14:paraId="1E6B843C"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4.1</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zal haar best doen om de diensten, website en/of onderneming van Contractant op de overeengekomen wijze te promoten en te presenteren. </w:t>
      </w:r>
    </w:p>
    <w:p w14:paraId="1DBCA1C1"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4.2</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zal zich inspannen om de Dienst binnen de overeengekomen termijn en volgens de overeengekomen specificaties te leveren. Contractant bevestigt uitdrukkelijk dat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geen resultaatverbintenis aangaat. Alle opgegeven termijnen dienen echter slechts als richtlijn en zijn dus nooit fataal, tenzij uitdrukkelijk schriftelijk anders is overeengekomen.</w:t>
      </w:r>
    </w:p>
    <w:p w14:paraId="6896262D"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4.3</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kan niet garanderen dat er geen Storingen optreden.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doet haar uiterste best om de Storingen met inachtneming van hetgeen in de Overeenkomst is bepaald zo spoedig mogelijk te verhelpen.</w:t>
      </w:r>
    </w:p>
    <w:p w14:paraId="63438DF9"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4.4</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gerechtigd de Dienst (tijdelijk) buiten gebruik te stellen (bijvoorbeeld in het kader van onderhoud) en deze steeds te verbeteren en aan te passen aan de actuele stand van de techniek en de ontwikkelingen in de markt, zonder dat Contractant enig recht op schadevergoeding of ontbinding toekomt. </w:t>
      </w:r>
    </w:p>
    <w:p w14:paraId="31AA6C70"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4.5</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gerechtigd voor de uitvoering van de Dienst gebruik te maken van diensten van derden. </w:t>
      </w:r>
    </w:p>
    <w:p w14:paraId="720EDC80" w14:textId="77777777" w:rsid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4.6</w:t>
      </w:r>
      <w:r w:rsidRPr="00491186">
        <w:rPr>
          <w:rFonts w:ascii="Verdana Pro" w:hAnsi="Verdana Pro" w:cs="Krub ExtraLight"/>
          <w:sz w:val="18"/>
          <w:szCs w:val="18"/>
        </w:rPr>
        <w:tab/>
        <w:t xml:space="preserve">Als de uitvoering van de Overeenkomst volgens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extra werkzaamheden meebrengt, of als Contractant of eventuele derden in opdracht van Contractant, extra werkzaamheden vraagt of veroorzaakt (bijvoorbeeld doordat Contractant onvolledige/onjuiste of niet tijdig informatie verstrekt), dan is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gerechtigd alle extra bestede</w:t>
      </w:r>
      <w:r w:rsidRPr="00491186">
        <w:rPr>
          <w:rFonts w:ascii="Verdana Pro" w:hAnsi="Verdana Pro"/>
          <w:sz w:val="18"/>
          <w:szCs w:val="18"/>
        </w:rPr>
        <w:t xml:space="preserve"> </w:t>
      </w:r>
      <w:r w:rsidRPr="00491186">
        <w:rPr>
          <w:rFonts w:ascii="Verdana Pro" w:hAnsi="Verdana Pro" w:cs="Krub ExtraLight"/>
          <w:sz w:val="18"/>
          <w:szCs w:val="18"/>
        </w:rPr>
        <w:t>tijd en kosten, in voorkomende gevallen ook die van derden, aan Contractant in rekening te brengen.</w:t>
      </w:r>
    </w:p>
    <w:p w14:paraId="18639795" w14:textId="77777777" w:rsidR="00B539CC" w:rsidRPr="00491186" w:rsidRDefault="00B539CC" w:rsidP="00B539CC">
      <w:pPr>
        <w:pStyle w:val="Geenafstand"/>
        <w:ind w:left="705" w:hanging="705"/>
        <w:rPr>
          <w:rFonts w:ascii="Verdana Pro" w:hAnsi="Verdana Pro"/>
          <w:sz w:val="18"/>
          <w:szCs w:val="18"/>
        </w:rPr>
      </w:pPr>
    </w:p>
    <w:p w14:paraId="3F2E1635" w14:textId="77777777" w:rsidR="00491186" w:rsidRPr="00491186" w:rsidRDefault="00491186" w:rsidP="00491186">
      <w:pPr>
        <w:pStyle w:val="Geenafstand"/>
        <w:rPr>
          <w:rFonts w:ascii="Verdana Pro" w:hAnsi="Verdana Pro"/>
          <w:b/>
          <w:bCs/>
          <w:sz w:val="18"/>
          <w:szCs w:val="18"/>
        </w:rPr>
      </w:pPr>
      <w:bookmarkStart w:id="7" w:name="_heading=h.lkn5f78khb52" w:colFirst="0" w:colLast="0"/>
      <w:bookmarkEnd w:id="7"/>
      <w:r w:rsidRPr="00491186">
        <w:rPr>
          <w:rFonts w:ascii="Verdana Pro" w:hAnsi="Verdana Pro"/>
          <w:b/>
          <w:bCs/>
          <w:sz w:val="18"/>
          <w:szCs w:val="18"/>
        </w:rPr>
        <w:t>Artikel 5: Medewerking door Contractant</w:t>
      </w:r>
    </w:p>
    <w:p w14:paraId="6616C4E5"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5.1</w:t>
      </w:r>
      <w:r w:rsidRPr="00491186">
        <w:rPr>
          <w:rFonts w:ascii="Verdana Pro" w:hAnsi="Verdana Pro" w:cs="Krub ExtraLight"/>
          <w:sz w:val="18"/>
          <w:szCs w:val="18"/>
        </w:rPr>
        <w:tab/>
        <w:t xml:space="preserve">Contractant zal, voor zover dat redelijkerwijs noodzakelijk is, zijn medewerking verlenen aan het uitvoeren van de Overeenkomst. Contractant zal onder meer alle benodigde gegevens en materialen voor de levering van de Diensten op door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bekendgemaakte wijze en volgens de door haar bekendgemaakte (technische) specificaties tijdig verstrekken.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heeft het recht de eisen en (technische) specificaties tijdens de duur van de Overeenkomst te wijzigen.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zal Contractant via een  e-mail van een dergelijke wijziging op de hoogte stellen.</w:t>
      </w:r>
    </w:p>
    <w:p w14:paraId="128C76A3"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5.2</w:t>
      </w:r>
      <w:r w:rsidRPr="00491186">
        <w:rPr>
          <w:rFonts w:ascii="Verdana Pro" w:hAnsi="Verdana Pro" w:cs="Krub ExtraLight"/>
          <w:sz w:val="18"/>
          <w:szCs w:val="18"/>
        </w:rPr>
        <w:tab/>
        <w:t xml:space="preserve">Contractant erkent een essentiële  verplichting te hebben tot medewerking ter realisatie van de Dienst, zoals onder meer het aanleveren van inhoud en gegevens ter publicatie. Indien de voor de uitvoering van de Overeenkomst vereiste gegevens of opmerkingen niet, niet tijdig en/of slechts gedeeltelijk aan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zijn verstrekt, heeft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het recht om, zonder verder bericht aan de Contractant en met uitsluiting van elk recht op schadevergoeding van Contractant, over te gaan tot de realisatie van de Dienst aan de </w:t>
      </w:r>
      <w:r w:rsidRPr="00491186">
        <w:rPr>
          <w:rFonts w:ascii="Verdana Pro" w:hAnsi="Verdana Pro" w:cs="Krub ExtraLight"/>
          <w:sz w:val="18"/>
          <w:szCs w:val="18"/>
        </w:rPr>
        <w:lastRenderedPageBreak/>
        <w:t xml:space="preserve">hand van de elementen in haar bezit. Indien de Contractant binnen een termijn van 15 dagen na daartoe te zijn aangespoord niet of onvoldoende reageert op de vraag tot het aanleveren van inhoud en gegevens om de Dienst te leveren, kan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de onmogelijkheid van uitvoering en de buitengerechtelijke ontbinding van de Overeenkomst vaststellen, onverminderd de mogelijkheid om de uitvoering van de Overeenkomst te eisen. In dat geval zal door de Contractant, ter vergoeding van de schade geleden door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een forfaitair bedrag verschuldigd zijn gelijk aan 50% van het door de Contractant volgens de Overeenkomst nog verschuldigde totaalbedrag, onverminderd de mogelijkheid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om haar werkelijke schade en kosten aan te tonen en daarvan vergoeding te vorderen.</w:t>
      </w:r>
    </w:p>
    <w:p w14:paraId="31AFFED7"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5.3</w:t>
      </w:r>
      <w:r w:rsidRPr="00491186">
        <w:rPr>
          <w:rFonts w:ascii="Verdana Pro" w:hAnsi="Verdana Pro" w:cs="Krub ExtraLight"/>
          <w:sz w:val="18"/>
          <w:szCs w:val="18"/>
        </w:rPr>
        <w:tab/>
        <w:t xml:space="preserve">Contractant staat ervoor in dat de in 5.1 en 5.2 bedoelde gegevens en materialen juist en volledig zijn. Hij garandeert dat het gebruik van deze gegevens en materialen door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overeenstemt met de overeengekomen doeleinden, geen inbreuk maakt op (intellectuele eigendoms-) rechten van derden </w:t>
      </w:r>
      <w:proofErr w:type="spellStart"/>
      <w:r w:rsidRPr="00491186">
        <w:rPr>
          <w:rFonts w:ascii="Verdana Pro" w:hAnsi="Verdana Pro" w:cs="Krub ExtraLight"/>
          <w:sz w:val="18"/>
          <w:szCs w:val="18"/>
        </w:rPr>
        <w:t>danwel</w:t>
      </w:r>
      <w:proofErr w:type="spellEnd"/>
      <w:r w:rsidRPr="00491186">
        <w:rPr>
          <w:rFonts w:ascii="Verdana Pro" w:hAnsi="Verdana Pro" w:cs="Krub ExtraLight"/>
          <w:sz w:val="18"/>
          <w:szCs w:val="18"/>
        </w:rPr>
        <w:t xml:space="preserve"> anderszins niet onrechtmatig of in strijd is met de in Nederland geldende wetgeving. Contractant garandeert ook dat zijn eigen gebruik van de Dienst overeenstemt met de Overeenkomst, waaronder deze Algemene Voorwaarden, en niet onrechtmatig of in strijd is met de in Nederland geldende wetgeving. Contractant zal zich onthouden van ieder handelen dat de reputatie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en haar Diensten zou kunnen aantasten. Contractant vrijwaart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volledig tegen eventuele aanspraken en vorderingen tot schadevergoeding van derden ter zake, en vrijwaart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ook voor alle door haar in verband met deze aanspraken en vorderingen gemaakte kosten.</w:t>
      </w:r>
    </w:p>
    <w:p w14:paraId="47D05DB7"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5.4</w:t>
      </w:r>
      <w:r w:rsidRPr="00491186">
        <w:rPr>
          <w:rFonts w:ascii="Verdana Pro" w:hAnsi="Verdana Pro" w:cs="Krub ExtraLight"/>
          <w:sz w:val="18"/>
          <w:szCs w:val="18"/>
        </w:rPr>
        <w:tab/>
        <w:t xml:space="preserve">Contractant is niet gerechtigd haar rechten of verplichtingen uit de Overeenkomst over te dragen aan derden of aan derden in gebruik te geven, tenzij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hiervoor uitdrukkelijk schriftelijk toestemming heeft verleend. </w:t>
      </w:r>
    </w:p>
    <w:p w14:paraId="1FA806A1"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5.5</w:t>
      </w:r>
      <w:r w:rsidRPr="00491186">
        <w:rPr>
          <w:rFonts w:ascii="Verdana Pro" w:hAnsi="Verdana Pro" w:cs="Krub ExtraLight"/>
          <w:sz w:val="18"/>
          <w:szCs w:val="18"/>
        </w:rPr>
        <w:tab/>
        <w:t xml:space="preserve">Contractant zal zich steeds houden aan alle door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verstrekte of op de website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bekendgemaakte Richtlijnen voor het gebruik van de Dienst. </w:t>
      </w:r>
    </w:p>
    <w:p w14:paraId="0C131D77"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5.6</w:t>
      </w:r>
      <w:r w:rsidRPr="00491186">
        <w:rPr>
          <w:rFonts w:ascii="Verdana Pro" w:hAnsi="Verdana Pro" w:cs="Krub ExtraLight"/>
          <w:sz w:val="18"/>
          <w:szCs w:val="18"/>
        </w:rPr>
        <w:tab/>
        <w:t xml:space="preserve">Als in het kader van de Dienst gebruik wordt gemaakt van inloggegevens dan dient Contractant deze zorgvuldig te gebruiken en te bewaren. In het geval van, of een vermoeden van, misbruik of diefstal van de inloggegevens dient Contractant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direct op de hoogte te stellen zodat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de toegang tot de Dienst kan blokkeren of andere passende maatregelen kan nemen. Contractant is aansprakelijk voor het gebruik van de Dienst via zijn inloggegevens. </w:t>
      </w:r>
    </w:p>
    <w:p w14:paraId="545E22F0" w14:textId="77777777" w:rsid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5.7</w:t>
      </w:r>
      <w:r w:rsidRPr="00491186">
        <w:rPr>
          <w:rFonts w:ascii="Verdana Pro" w:hAnsi="Verdana Pro" w:cs="Krub ExtraLight"/>
          <w:sz w:val="18"/>
          <w:szCs w:val="18"/>
        </w:rPr>
        <w:tab/>
        <w:t xml:space="preserve">Contractant zal steeds zorgdragen voor een actief e-mailadres en verplicht zich om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tijdig en schriftelijk te informeren bij enige wijziging hiervan. Als facturen niet (tijdig) door Contractant zijn betaald vanwege een foutief emailadres of vanwege het </w:t>
      </w:r>
      <w:proofErr w:type="spellStart"/>
      <w:r w:rsidRPr="00491186">
        <w:rPr>
          <w:rFonts w:ascii="Verdana Pro" w:hAnsi="Verdana Pro" w:cs="Krub ExtraLight"/>
          <w:sz w:val="18"/>
          <w:szCs w:val="18"/>
        </w:rPr>
        <w:t>bouncen</w:t>
      </w:r>
      <w:proofErr w:type="spellEnd"/>
      <w:r w:rsidRPr="00491186">
        <w:rPr>
          <w:rFonts w:ascii="Verdana Pro" w:hAnsi="Verdana Pro" w:cs="Krub ExtraLight"/>
          <w:sz w:val="18"/>
          <w:szCs w:val="18"/>
        </w:rPr>
        <w:t xml:space="preserve"> van de e-mail met factuur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dan is Contractant hiervoor aansprakelijk.  Als het vestigings- of factuuradres en/of telefoonnummer van Contractant wijzigt dan dient de Contractant daaraan voorafgaand zo tijdig mogelijk zijn nieuwe gegevens schriftelijk aan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mee te delen.</w:t>
      </w:r>
    </w:p>
    <w:p w14:paraId="00A259D4" w14:textId="77777777" w:rsidR="00B539CC" w:rsidRPr="00491186" w:rsidRDefault="00B539CC" w:rsidP="00B539CC">
      <w:pPr>
        <w:pStyle w:val="Geenafstand"/>
        <w:ind w:left="705" w:hanging="705"/>
        <w:rPr>
          <w:rFonts w:ascii="Verdana Pro" w:hAnsi="Verdana Pro" w:cs="Krub ExtraLight"/>
          <w:sz w:val="18"/>
          <w:szCs w:val="18"/>
        </w:rPr>
      </w:pPr>
    </w:p>
    <w:p w14:paraId="3A6F40AE" w14:textId="77777777" w:rsidR="00491186" w:rsidRPr="00491186" w:rsidRDefault="00491186" w:rsidP="00491186">
      <w:pPr>
        <w:pStyle w:val="Geenafstand"/>
        <w:rPr>
          <w:rFonts w:ascii="Verdana Pro" w:hAnsi="Verdana Pro"/>
          <w:b/>
          <w:bCs/>
          <w:sz w:val="18"/>
          <w:szCs w:val="18"/>
        </w:rPr>
      </w:pPr>
      <w:bookmarkStart w:id="8" w:name="_heading=h.rruyuow04lgw" w:colFirst="0" w:colLast="0"/>
      <w:bookmarkEnd w:id="8"/>
      <w:r w:rsidRPr="00491186">
        <w:rPr>
          <w:rFonts w:ascii="Verdana Pro" w:hAnsi="Verdana Pro"/>
          <w:b/>
          <w:bCs/>
          <w:sz w:val="18"/>
          <w:szCs w:val="18"/>
        </w:rPr>
        <w:t>Artikel 6: Vergoeding en betaling</w:t>
      </w:r>
    </w:p>
    <w:p w14:paraId="591137D7" w14:textId="6F5CC94B" w:rsidR="00491186" w:rsidRPr="00491186" w:rsidRDefault="00491186" w:rsidP="00B539CC">
      <w:pPr>
        <w:pStyle w:val="Geenafstand"/>
        <w:ind w:left="708" w:hanging="708"/>
        <w:rPr>
          <w:rFonts w:ascii="Verdana Pro" w:hAnsi="Verdana Pro" w:cs="Krub ExtraLight"/>
          <w:sz w:val="18"/>
          <w:szCs w:val="18"/>
        </w:rPr>
      </w:pPr>
      <w:r w:rsidRPr="00491186">
        <w:rPr>
          <w:rFonts w:ascii="Verdana Pro" w:hAnsi="Verdana Pro" w:cs="Krub ExtraLight"/>
          <w:sz w:val="18"/>
          <w:szCs w:val="18"/>
        </w:rPr>
        <w:t xml:space="preserve">6.1 </w:t>
      </w:r>
      <w:r w:rsidRPr="00491186">
        <w:rPr>
          <w:rFonts w:ascii="Verdana Pro" w:hAnsi="Verdana Pro" w:cs="Krub ExtraLight"/>
          <w:sz w:val="18"/>
          <w:szCs w:val="18"/>
        </w:rPr>
        <w:tab/>
        <w:t>Voor het gebruik van de Dienst is Contractant de overeengekomen vergoedingen verschuldigd. Alle verschuldigde vergoedingen zijn, voor zover niet uitdrukkelijk anders vermeld, gesteld in euro, exclusief btw en overige heffingen.</w:t>
      </w:r>
    </w:p>
    <w:p w14:paraId="04980AC7"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6.2</w:t>
      </w:r>
      <w:r w:rsidRPr="00491186">
        <w:rPr>
          <w:rFonts w:ascii="Verdana Pro" w:hAnsi="Verdana Pro" w:cs="Krub ExtraLight"/>
          <w:sz w:val="18"/>
          <w:szCs w:val="18"/>
        </w:rPr>
        <w:tab/>
        <w:t xml:space="preserve">De vergoedingen kunnen bestaan uit eenmalig verschuldigde bedragen, jaarlijks of anderszins periodiek verschuldigde bedragen en bedragen die afhankelijk zijn van het gebruik van de Dienst.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gerechtigd te verlangen dat (een deel van) de verschuldigde vergoedingen door Contractant, voorafgaand aan de levering van de Dienst, zijn voldaan.</w:t>
      </w:r>
    </w:p>
    <w:p w14:paraId="57E21556"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6.3</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gerechtigd de vergoedingen gedurende de looptijd van de Overeenkomst te verhogen. Deze verhoging zal per brief of e-mail aan Contractant bekend worden gemaakt. Contractant is gerechtigd de Overeenkomst binnen 14 dagen na deze</w:t>
      </w:r>
      <w:r w:rsidRPr="00491186">
        <w:rPr>
          <w:rFonts w:ascii="Verdana Pro" w:hAnsi="Verdana Pro"/>
          <w:sz w:val="18"/>
          <w:szCs w:val="18"/>
        </w:rPr>
        <w:t xml:space="preserve"> </w:t>
      </w:r>
      <w:r w:rsidRPr="00491186">
        <w:rPr>
          <w:rFonts w:ascii="Verdana Pro" w:hAnsi="Verdana Pro" w:cs="Krub ExtraLight"/>
          <w:sz w:val="18"/>
          <w:szCs w:val="18"/>
        </w:rPr>
        <w:t>bekendmaking op te zeggen als en voor zover (i) de verhoging van de totale waarde van de Overeenkomst 10% of meer bedraagt en (ii) de inhoud van de Overeenkomst verder niet verandert. Opzegging dient schriftelijk plaats te vinden en in te gaan op de datum waarop de verhoging ingaat. Dit recht tot opzegging geldt niet als de verhoging van de totale waarde van Overeenkomst minder dan 10% bedraagt.</w:t>
      </w:r>
    </w:p>
    <w:p w14:paraId="1759620E"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lastRenderedPageBreak/>
        <w:t xml:space="preserve">6.4 </w:t>
      </w:r>
      <w:r w:rsidRPr="00491186">
        <w:rPr>
          <w:rFonts w:ascii="Verdana Pro" w:hAnsi="Verdana Pro" w:cs="Krub ExtraLight"/>
          <w:sz w:val="18"/>
          <w:szCs w:val="18"/>
        </w:rPr>
        <w:tab/>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te allen tijde gerechtigd om van Contractant een additionele vooruitbetaling te   verlangen.</w:t>
      </w:r>
    </w:p>
    <w:p w14:paraId="5B137672"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 xml:space="preserve">6.5 </w:t>
      </w:r>
      <w:r w:rsidRPr="00491186">
        <w:rPr>
          <w:rFonts w:ascii="Verdana Pro" w:hAnsi="Verdana Pro" w:cs="Krub ExtraLight"/>
          <w:sz w:val="18"/>
          <w:szCs w:val="18"/>
        </w:rPr>
        <w:tab/>
      </w:r>
      <w:r w:rsidRPr="00491186">
        <w:rPr>
          <w:rFonts w:ascii="Verdana Pro" w:hAnsi="Verdana Pro" w:cs="Krub ExtraLight"/>
          <w:sz w:val="18"/>
          <w:szCs w:val="18"/>
        </w:rPr>
        <w:tab/>
        <w:t xml:space="preserve">Betaling dient te geschieden op de door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aangegeven wijze. De betaling dient voorafgaand aan de levering van Dienst te zijn uitgevoerd of in ieder geval binnen 14 dagen na factuurdatum tenzij schriftelijk uitdrukkelijk een andere betalingstermijn is overeengekomen. Voor de vaststelling van de hoogte van de factuur zijn de gegevens uit de administratie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leidend.</w:t>
      </w:r>
    </w:p>
    <w:p w14:paraId="14B3D892" w14:textId="77777777" w:rsidR="00491186" w:rsidRPr="00491186" w:rsidRDefault="00491186" w:rsidP="00491186">
      <w:pPr>
        <w:pStyle w:val="Geenafstand"/>
        <w:rPr>
          <w:rFonts w:ascii="Verdana Pro" w:hAnsi="Verdana Pro" w:cs="Krub ExtraLight"/>
          <w:sz w:val="18"/>
          <w:szCs w:val="18"/>
        </w:rPr>
      </w:pPr>
      <w:r w:rsidRPr="00491186">
        <w:rPr>
          <w:rFonts w:ascii="Verdana Pro" w:hAnsi="Verdana Pro" w:cs="Krub ExtraLight"/>
          <w:sz w:val="18"/>
          <w:szCs w:val="18"/>
        </w:rPr>
        <w:t>6.6</w:t>
      </w:r>
      <w:r w:rsidRPr="00491186">
        <w:rPr>
          <w:rFonts w:ascii="Verdana Pro" w:hAnsi="Verdana Pro" w:cs="Krub ExtraLight"/>
          <w:sz w:val="18"/>
          <w:szCs w:val="18"/>
        </w:rPr>
        <w:tab/>
        <w:t>Enig beroep door Contractant op opschorting, verrekening of aftrek is niet toegestaan.</w:t>
      </w:r>
    </w:p>
    <w:p w14:paraId="528814C2"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6.7</w:t>
      </w:r>
      <w:r w:rsidRPr="00491186">
        <w:rPr>
          <w:rFonts w:ascii="Verdana Pro" w:hAnsi="Verdana Pro" w:cs="Krub ExtraLight"/>
          <w:sz w:val="18"/>
          <w:szCs w:val="18"/>
        </w:rPr>
        <w:tab/>
        <w:t xml:space="preserve">Indien Contractant de betaling niet binnen de betalingstermijn heeft uitgevoerd , is Contractant zonder nadere ingebrekestelling in verzuim. Vanaf de datum van verzuim, is Contractant over het openstaande bedrag een rentevergoeding verschuldigd ter hoogte van 1% per maand, tenzij de wettelijke handelsrente op maandbasis hoger is dan 1% per maand in welk geval de wettelijke handelsrente verschuldigd is, tot aan de datum van de algehele voldoening. Bij de berekening van de rentevergoeding wordt een gedeelte van een maand als gehele maand gerekend.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tevens gerechtigd om de Dienst (tijdelijk) te pauzeren totdat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de volledige betaling heeft ontvangen. Zie ook artikel 10.</w:t>
      </w:r>
    </w:p>
    <w:p w14:paraId="49912766"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 xml:space="preserve">6.8 </w:t>
      </w:r>
      <w:r w:rsidRPr="00491186">
        <w:rPr>
          <w:rFonts w:ascii="Verdana Pro" w:hAnsi="Verdana Pro" w:cs="Krub ExtraLight"/>
          <w:sz w:val="18"/>
          <w:szCs w:val="18"/>
        </w:rPr>
        <w:tab/>
        <w:t>Vanaf de datum van verzuim is Contractant naast betaling van de hoofdsom en daarover verschuldigde rente gehouden tot de vergoeding van alle buitengerechtelijke, en eventueel gerechtelijke, kosten, uitdrukkelijk naast de eventueel in rechte vastgestelde kosten. De hoogte van de buitengerechtelijke kosten bedraagt minimaal 15% van de hoofdsom, met een minimumbedrag van € 50,- (vijftig euro).</w:t>
      </w:r>
    </w:p>
    <w:p w14:paraId="60A1547C"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6.9</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gerechtigd de kredietwaardigheid van Contractant te onderzoeken. Indien wenselijk dient Contractant, op eerste verzoek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voldoende zekerheid te stellen voor de nakoming van bestaande en toekomstige verplichtingen jegens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in zodanig geval gerechtigd de Dienst, of een gedeelte daarvan, pas te leveren nadat gewenste zekerheid is verkregen.</w:t>
      </w:r>
    </w:p>
    <w:p w14:paraId="2833107C" w14:textId="77777777" w:rsidR="00491186" w:rsidRDefault="00491186" w:rsidP="00B539CC">
      <w:pPr>
        <w:pStyle w:val="Geenafstand"/>
        <w:ind w:left="705" w:hanging="705"/>
        <w:rPr>
          <w:rFonts w:ascii="Verdana Pro" w:hAnsi="Verdana Pro" w:cs="Krub ExtraLight"/>
          <w:sz w:val="18"/>
          <w:szCs w:val="18"/>
        </w:rPr>
      </w:pPr>
      <w:bookmarkStart w:id="9" w:name="_heading=h.2et92p0" w:colFirst="0" w:colLast="0"/>
      <w:bookmarkEnd w:id="9"/>
      <w:r w:rsidRPr="00491186">
        <w:rPr>
          <w:rFonts w:ascii="Verdana Pro" w:hAnsi="Verdana Pro" w:cs="Krub ExtraLight"/>
          <w:sz w:val="18"/>
          <w:szCs w:val="18"/>
        </w:rPr>
        <w:t>6.10</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mag steeds alle vorderingen op Contractant verrekenen met alle vorderingen van Contractant, ook indien een vordering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en/of Contractant niet opeisbaar is.</w:t>
      </w:r>
    </w:p>
    <w:p w14:paraId="7102CC76" w14:textId="77777777" w:rsidR="00B539CC" w:rsidRPr="00491186" w:rsidRDefault="00B539CC" w:rsidP="00B539CC">
      <w:pPr>
        <w:pStyle w:val="Geenafstand"/>
        <w:ind w:left="705" w:hanging="705"/>
        <w:rPr>
          <w:rFonts w:ascii="Verdana Pro" w:hAnsi="Verdana Pro" w:cs="Krub ExtraLight"/>
          <w:sz w:val="18"/>
          <w:szCs w:val="18"/>
        </w:rPr>
      </w:pPr>
    </w:p>
    <w:p w14:paraId="4A0C2D0D" w14:textId="77777777" w:rsidR="00491186" w:rsidRPr="00491186" w:rsidRDefault="00491186" w:rsidP="00491186">
      <w:pPr>
        <w:pStyle w:val="Geenafstand"/>
        <w:rPr>
          <w:rFonts w:ascii="Verdana Pro" w:hAnsi="Verdana Pro"/>
          <w:b/>
          <w:bCs/>
          <w:sz w:val="18"/>
          <w:szCs w:val="18"/>
        </w:rPr>
      </w:pPr>
      <w:bookmarkStart w:id="10" w:name="_heading=h.me24zigiz5h3" w:colFirst="0" w:colLast="0"/>
      <w:bookmarkEnd w:id="10"/>
      <w:r w:rsidRPr="00491186">
        <w:rPr>
          <w:rFonts w:ascii="Verdana Pro" w:hAnsi="Verdana Pro"/>
          <w:b/>
          <w:bCs/>
          <w:sz w:val="18"/>
          <w:szCs w:val="18"/>
        </w:rPr>
        <w:t>Artikel 7: Intellectuele Eigendomsrechten</w:t>
      </w:r>
    </w:p>
    <w:p w14:paraId="50293AEA"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7.1</w:t>
      </w:r>
      <w:r w:rsidRPr="00491186">
        <w:rPr>
          <w:rFonts w:ascii="Verdana Pro" w:hAnsi="Verdana Pro" w:cs="Krub ExtraLight"/>
          <w:sz w:val="18"/>
          <w:szCs w:val="18"/>
        </w:rPr>
        <w:tab/>
        <w:t xml:space="preserve">De Intellectuele Eigendomsrechten met betrekking tot de Dienst, en alle resultaten daarvan, blijven berusten bij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of bij de derde van wie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het recht heeft verkregen om (een onderdeel van) deze Diensten aan Contractant ter beschikking te stellen. Gedurende de Overeenkomst verleent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aan Contractant een niet-exclusief en niet-overdraagbaar recht om de Dienst binnen zijn eigen onderneming en voor het overeengekomen doel te gebruiken. </w:t>
      </w:r>
    </w:p>
    <w:p w14:paraId="58C61220"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7.2</w:t>
      </w:r>
      <w:r w:rsidRPr="00491186">
        <w:rPr>
          <w:rFonts w:ascii="Verdana Pro" w:hAnsi="Verdana Pro" w:cs="Krub ExtraLight"/>
          <w:sz w:val="18"/>
          <w:szCs w:val="18"/>
        </w:rPr>
        <w:tab/>
        <w:t xml:space="preserve">De Intellectuele Eigendomsrechten op alle materialen die Contractant in het kader van de Overeenkomst aan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ter beschikking stelt, blijven berusten bij Contractant of bij de derde van wie Contractant het recht heeft verkregen deze materialen aan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ter beschikking te stellen. Contractant verleent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het onbeperkte recht deze materialen in het kader van de uitvoering van de Overeenkomst te gebruiken (hieronder wordt mede doch niet uitsluitend verstaan te verveelvoudigen, te wijzigen of openbaar te maken). </w:t>
      </w:r>
    </w:p>
    <w:p w14:paraId="41B23DC7"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7.3</w:t>
      </w:r>
      <w:r w:rsidRPr="00491186">
        <w:rPr>
          <w:rFonts w:ascii="Verdana Pro" w:hAnsi="Verdana Pro" w:cs="Krub ExtraLight"/>
          <w:sz w:val="18"/>
          <w:szCs w:val="18"/>
        </w:rPr>
        <w:tab/>
        <w:t xml:space="preserve">Contractant staat ervoor in dat de door hem ter beschikking gestelde materialen geen inbreuk maken op rechten van derden en dat hij gerechtigd is deze materialen aan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ter beschikking te stellen. Contractant vrijwaart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volledig tegen eventuele aanspraken en vorderingen tot schadevergoeding van derden ter zake, en vrijwaart</w:t>
      </w:r>
      <w:r w:rsidRPr="00491186">
        <w:rPr>
          <w:rFonts w:ascii="Verdana Pro" w:hAnsi="Verdana Pro"/>
          <w:sz w:val="18"/>
          <w:szCs w:val="18"/>
        </w:rPr>
        <w:t xml:space="preserve">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eveneens voor alle door haar in verband met deze aanspraken en vorderingen gemaakte kosten.</w:t>
      </w:r>
    </w:p>
    <w:p w14:paraId="6DF8C133"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7.4</w:t>
      </w:r>
      <w:r w:rsidRPr="00491186">
        <w:rPr>
          <w:rFonts w:ascii="Verdana Pro" w:hAnsi="Verdana Pro" w:cs="Krub ExtraLight"/>
          <w:sz w:val="18"/>
          <w:szCs w:val="18"/>
        </w:rPr>
        <w:tab/>
        <w:t xml:space="preserve">Het is Contractant niet toegestaan enige aanduiding omtrent auteursrechten, merken, handelsnamen of andere rechten van intellectuele eigendom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of haar licentiegevers te verwijderen of te wijzigen.</w:t>
      </w:r>
    </w:p>
    <w:p w14:paraId="7B18AD6C" w14:textId="77777777" w:rsid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7.5</w:t>
      </w:r>
      <w:r w:rsidRPr="00491186">
        <w:rPr>
          <w:rFonts w:ascii="Verdana Pro" w:hAnsi="Verdana Pro" w:cs="Krub ExtraLight"/>
          <w:sz w:val="18"/>
          <w:szCs w:val="18"/>
        </w:rPr>
        <w:tab/>
        <w:t xml:space="preserve">Alle door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uit hoofde van de Overeenkomst verstrekte gebruiksrechten vervallen bij het einde van de Overeenkomst van rechtswege.</w:t>
      </w:r>
    </w:p>
    <w:p w14:paraId="43AEC28D" w14:textId="77777777" w:rsidR="00B539CC" w:rsidRDefault="00B539CC" w:rsidP="00B539CC">
      <w:pPr>
        <w:pStyle w:val="Geenafstand"/>
        <w:ind w:left="705" w:hanging="705"/>
        <w:rPr>
          <w:rFonts w:ascii="Verdana Pro" w:hAnsi="Verdana Pro" w:cs="Krub ExtraLight"/>
          <w:sz w:val="18"/>
          <w:szCs w:val="18"/>
        </w:rPr>
      </w:pPr>
    </w:p>
    <w:p w14:paraId="613E57B6" w14:textId="77777777" w:rsidR="00B539CC" w:rsidRDefault="00B539CC" w:rsidP="00B539CC">
      <w:pPr>
        <w:pStyle w:val="Geenafstand"/>
        <w:ind w:left="705" w:hanging="705"/>
        <w:rPr>
          <w:rFonts w:ascii="Verdana Pro" w:hAnsi="Verdana Pro" w:cs="Krub ExtraLight"/>
          <w:sz w:val="18"/>
          <w:szCs w:val="18"/>
        </w:rPr>
      </w:pPr>
    </w:p>
    <w:p w14:paraId="3B5A6353" w14:textId="77777777" w:rsidR="00B539CC" w:rsidRDefault="00B539CC" w:rsidP="00B539CC">
      <w:pPr>
        <w:pStyle w:val="Geenafstand"/>
        <w:ind w:left="705" w:hanging="705"/>
        <w:rPr>
          <w:rFonts w:ascii="Verdana Pro" w:hAnsi="Verdana Pro" w:cs="Krub ExtraLight"/>
          <w:sz w:val="18"/>
          <w:szCs w:val="18"/>
        </w:rPr>
      </w:pPr>
    </w:p>
    <w:p w14:paraId="6658612B" w14:textId="77777777" w:rsidR="00B539CC" w:rsidRPr="00491186" w:rsidRDefault="00B539CC" w:rsidP="00B539CC">
      <w:pPr>
        <w:pStyle w:val="Geenafstand"/>
        <w:ind w:left="705" w:hanging="705"/>
        <w:rPr>
          <w:rFonts w:ascii="Verdana Pro" w:hAnsi="Verdana Pro" w:cs="Krub ExtraLight"/>
          <w:sz w:val="18"/>
          <w:szCs w:val="18"/>
        </w:rPr>
      </w:pPr>
    </w:p>
    <w:p w14:paraId="7CC1F7A6" w14:textId="77777777" w:rsidR="00491186" w:rsidRPr="00491186" w:rsidRDefault="00491186" w:rsidP="00491186">
      <w:pPr>
        <w:pStyle w:val="Geenafstand"/>
        <w:rPr>
          <w:rFonts w:ascii="Verdana Pro" w:hAnsi="Verdana Pro"/>
          <w:b/>
          <w:bCs/>
          <w:sz w:val="18"/>
          <w:szCs w:val="18"/>
        </w:rPr>
      </w:pPr>
      <w:bookmarkStart w:id="11" w:name="_heading=h.s581rvvj8svj" w:colFirst="0" w:colLast="0"/>
      <w:bookmarkEnd w:id="11"/>
      <w:r w:rsidRPr="00491186">
        <w:rPr>
          <w:rFonts w:ascii="Verdana Pro" w:hAnsi="Verdana Pro"/>
          <w:b/>
          <w:bCs/>
          <w:sz w:val="18"/>
          <w:szCs w:val="18"/>
        </w:rPr>
        <w:lastRenderedPageBreak/>
        <w:t>Artikel 8: Privacy, Geheimhouding en gebruik van AI</w:t>
      </w:r>
    </w:p>
    <w:p w14:paraId="38469F67"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8.1</w:t>
      </w:r>
      <w:r w:rsidRPr="00491186">
        <w:rPr>
          <w:rFonts w:ascii="Verdana Pro" w:hAnsi="Verdana Pro" w:cs="Krub ExtraLight"/>
          <w:sz w:val="18"/>
          <w:szCs w:val="18"/>
        </w:rPr>
        <w:tab/>
        <w:t xml:space="preserve">Om de Dienst te kunnen aanbieden verwerkt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persoonsgegevens.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draagt er zorg voor dat de verwerking van de Persoonsgegevens voldoet aan de AVG en aan de Privacyverklaring opgenomen op de website (waaronder: </w:t>
      </w:r>
      <w:hyperlink r:id="rId11">
        <w:r w:rsidRPr="00491186">
          <w:rPr>
            <w:rFonts w:ascii="Verdana Pro" w:hAnsi="Verdana Pro" w:cs="Krub ExtraLight"/>
            <w:sz w:val="18"/>
            <w:szCs w:val="18"/>
            <w:u w:val="single"/>
          </w:rPr>
          <w:t>www.Youvia.nl</w:t>
        </w:r>
      </w:hyperlink>
      <w:r w:rsidRPr="00491186">
        <w:rPr>
          <w:rFonts w:ascii="Verdana Pro" w:hAnsi="Verdana Pro" w:cs="Krub ExtraLight"/>
          <w:sz w:val="18"/>
          <w:szCs w:val="18"/>
        </w:rPr>
        <w:t>).</w:t>
      </w:r>
    </w:p>
    <w:p w14:paraId="085E1541" w14:textId="77777777" w:rsidR="00491186" w:rsidRPr="00491186" w:rsidRDefault="00491186" w:rsidP="00B539CC">
      <w:pPr>
        <w:pStyle w:val="Geenafstand"/>
        <w:ind w:left="705" w:hanging="705"/>
        <w:rPr>
          <w:rFonts w:ascii="Verdana Pro" w:hAnsi="Verdana Pro" w:cs="Krub ExtraLight"/>
          <w:sz w:val="18"/>
          <w:szCs w:val="18"/>
        </w:rPr>
      </w:pPr>
      <w:bookmarkStart w:id="12" w:name="_heading=h.tyjcwt" w:colFirst="0" w:colLast="0"/>
      <w:bookmarkEnd w:id="12"/>
      <w:r w:rsidRPr="00491186">
        <w:rPr>
          <w:rFonts w:ascii="Verdana Pro" w:hAnsi="Verdana Pro" w:cs="Krub ExtraLight"/>
          <w:sz w:val="18"/>
          <w:szCs w:val="18"/>
        </w:rPr>
        <w:t>8.2</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en de Contractant verplichten zich om de verwerking van Persoonsgegevens aan de toepasselijke wetgeving inzake gegevensbescherming, zoals de AVG van de Europese Unie (EU 2016/679), te laten voldoen.</w:t>
      </w:r>
    </w:p>
    <w:p w14:paraId="1C620222"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8.3</w:t>
      </w:r>
      <w:r w:rsidRPr="00491186">
        <w:rPr>
          <w:rFonts w:ascii="Verdana Pro" w:hAnsi="Verdana Pro" w:cs="Krub ExtraLight"/>
          <w:sz w:val="18"/>
          <w:szCs w:val="18"/>
        </w:rPr>
        <w:tab/>
        <w:t xml:space="preserve">Tenzij anders overeengekomen in de van toepassing zijnde Richtlijnen, fungeert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als verwerkingsverantwoordelijke maar bij de levering van sommige Diensten, is de Contractant verwerkingsverantwoordelijk in overeenstemming met de AVG en machtigt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door akkoord te gaan met deze Algemene Voorwaarden om Persoonsgegevens namens de Contractant te verwerken in de rol van Verwerker, in de mate die voor de Dienst wordt vereist. De verwerking van Persoonsgegevens waarbij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als verwerker fungeert, wordt in meer detail overeengekomen in een afzonderlijke Verwerkersovereenkomst welke integraal onderdeel uitmaakt van deze Algemene Voorwaarden. Zie </w:t>
      </w:r>
      <w:hyperlink r:id="rId12" w:history="1">
        <w:r w:rsidRPr="00491186">
          <w:rPr>
            <w:rStyle w:val="Hyperlink"/>
            <w:rFonts w:ascii="Verdana Pro" w:hAnsi="Verdana Pro" w:cs="Krub ExtraLight"/>
            <w:sz w:val="18"/>
            <w:szCs w:val="18"/>
          </w:rPr>
          <w:t>https://www.youvia.nl/voorwaarden</w:t>
        </w:r>
      </w:hyperlink>
      <w:r w:rsidRPr="00491186">
        <w:rPr>
          <w:rFonts w:ascii="Verdana Pro" w:hAnsi="Verdana Pro" w:cs="Krub ExtraLight"/>
          <w:sz w:val="18"/>
          <w:szCs w:val="18"/>
        </w:rPr>
        <w:t>.</w:t>
      </w:r>
    </w:p>
    <w:p w14:paraId="76F88992"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8.4</w:t>
      </w:r>
      <w:r w:rsidRPr="00491186">
        <w:rPr>
          <w:rFonts w:ascii="Verdana Pro" w:hAnsi="Verdana Pro" w:cs="Krub ExtraLight"/>
          <w:sz w:val="18"/>
          <w:szCs w:val="18"/>
        </w:rPr>
        <w:tab/>
        <w:t xml:space="preserve">Voor zover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Verwerkingsverantwoordelijke is heeft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het recht, maar niet de plicht, om algemene instructies (o.m. in de toepasselijke Richtlijnen) te publiceren met betrekking tot de verwerking van Persoonsgegevens waartoe de Contractant zich verplicht teneinde de Dienst te verkrijgen.</w:t>
      </w:r>
    </w:p>
    <w:p w14:paraId="37C2A139"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8.5</w:t>
      </w:r>
      <w:r w:rsidRPr="00491186">
        <w:rPr>
          <w:rFonts w:ascii="Verdana Pro" w:hAnsi="Verdana Pro" w:cs="Krub ExtraLight"/>
          <w:sz w:val="18"/>
          <w:szCs w:val="18"/>
        </w:rPr>
        <w:tab/>
        <w:t xml:space="preserve">In sommige Diensten wordt informatie over het gebruik van de Diensten door bezoekers die de website van de Contractant bezoeken verzameld door middel van cookies en andere vergelijkbare technieken. De cookies die door (de partners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worden gebruikt om de Dienst te leveren worden vermeld in het Disclaimer &amp; Privacy- en Cookiestatement en/of de betreffende Richtlijnen van de Dienst. </w:t>
      </w:r>
    </w:p>
    <w:p w14:paraId="40AFD2DC"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8.6</w:t>
      </w:r>
      <w:r w:rsidRPr="00491186">
        <w:rPr>
          <w:rFonts w:ascii="Verdana Pro" w:hAnsi="Verdana Pro" w:cs="Krub ExtraLight"/>
          <w:sz w:val="18"/>
          <w:szCs w:val="18"/>
        </w:rPr>
        <w:tab/>
        <w:t xml:space="preserve">De Contractant verleent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het recht om anonieme, statistische informatie over het gebruik van de Diensten voor de analyse en ontwikkeling van de Diensten te verzamelen en te verwerken.</w:t>
      </w:r>
    </w:p>
    <w:p w14:paraId="343922E1"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8.7</w:t>
      </w:r>
      <w:r w:rsidRPr="00491186">
        <w:rPr>
          <w:rFonts w:ascii="Verdana Pro" w:hAnsi="Verdana Pro" w:cs="Krub ExtraLight"/>
          <w:sz w:val="18"/>
          <w:szCs w:val="18"/>
        </w:rPr>
        <w:tab/>
        <w:t xml:space="preserve">Partijen verplichten zich tot geheimhouding van alle van de andere partij ontvangen gegevens waarvan men weet of dient te weten dat deze van vertrouwelijke aard zijn, tenzij een wettelijke plicht openbaarmaking van die gegevens gebiedt. De partij die vertrouwelijke gegevens ontvangt, zal deze slechts gebruiken voor het doel waarvoor deze zijn verstrekt. </w:t>
      </w:r>
    </w:p>
    <w:p w14:paraId="0EFBED3B"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8.8</w:t>
      </w:r>
      <w:r w:rsidRPr="00491186">
        <w:rPr>
          <w:rFonts w:ascii="Verdana Pro" w:hAnsi="Verdana Pro" w:cs="Krub ExtraLight"/>
          <w:sz w:val="18"/>
          <w:szCs w:val="18"/>
        </w:rPr>
        <w:tab/>
        <w:t xml:space="preserve">Partijen leggen de in 8.7 genoemde verplichting tevens op aan hun werknemers en aan door hen, ter uitvoering van de Overeenkomst, ingeschakelde derden. </w:t>
      </w:r>
    </w:p>
    <w:p w14:paraId="71C89B97" w14:textId="77777777" w:rsidR="00491186" w:rsidRPr="00491186" w:rsidRDefault="00491186" w:rsidP="00491186">
      <w:pPr>
        <w:pStyle w:val="Geenafstand"/>
        <w:rPr>
          <w:rFonts w:ascii="Verdana Pro" w:hAnsi="Verdana Pro" w:cs="Krub ExtraLight"/>
          <w:sz w:val="18"/>
          <w:szCs w:val="18"/>
        </w:rPr>
      </w:pPr>
      <w:r w:rsidRPr="00491186">
        <w:rPr>
          <w:rFonts w:ascii="Verdana Pro" w:hAnsi="Verdana Pro" w:cs="Krub ExtraLight"/>
          <w:sz w:val="18"/>
          <w:szCs w:val="18"/>
        </w:rPr>
        <w:t>8.9</w:t>
      </w:r>
      <w:r w:rsidRPr="00491186">
        <w:rPr>
          <w:rFonts w:ascii="Verdana Pro" w:hAnsi="Verdana Pro" w:cs="Krub ExtraLight"/>
          <w:sz w:val="18"/>
          <w:szCs w:val="18"/>
        </w:rPr>
        <w:tab/>
      </w:r>
      <w:r w:rsidRPr="00491186">
        <w:rPr>
          <w:rFonts w:ascii="Verdana Pro" w:hAnsi="Verdana Pro" w:cs="Krub ExtraLight"/>
          <w:sz w:val="18"/>
          <w:szCs w:val="18"/>
          <w:u w:val="single"/>
        </w:rPr>
        <w:t>Gebruik van AI (artificiële intelligentie)</w:t>
      </w:r>
    </w:p>
    <w:p w14:paraId="3805E1AC" w14:textId="679495A5" w:rsidR="00491186" w:rsidRPr="00491186" w:rsidRDefault="00491186" w:rsidP="00B539CC">
      <w:pPr>
        <w:pStyle w:val="Geenafstand"/>
        <w:ind w:left="705"/>
        <w:rPr>
          <w:rFonts w:ascii="Verdana Pro" w:hAnsi="Verdana Pro" w:cs="Krub ExtraLight"/>
          <w:sz w:val="18"/>
          <w:szCs w:val="18"/>
        </w:rPr>
      </w:pP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maakt gebruik van geavanceerde technologieën, waaronder artificiële intelligentie (AI), om haar producten en diensten te verbeteren en te optimaliseren. AI kan worden ingezet voor diverse toepassingen.</w:t>
      </w:r>
    </w:p>
    <w:p w14:paraId="54AF5A07" w14:textId="4A3DD1C7" w:rsidR="00491186" w:rsidRPr="00491186" w:rsidRDefault="00491186" w:rsidP="00B539CC">
      <w:pPr>
        <w:pStyle w:val="Geenafstand"/>
        <w:ind w:left="705"/>
        <w:rPr>
          <w:rFonts w:ascii="Verdana Pro" w:hAnsi="Verdana Pro" w:cs="Krub ExtraLight"/>
          <w:sz w:val="18"/>
          <w:szCs w:val="18"/>
        </w:rPr>
      </w:pP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wijst erop dat AI te allen tijde slechts als ondersteunende technologie wordt ingezet en nooit autonoom opereert. AI wordt alleen gebruikt als een hulpmiddel en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verzekert haar klanten dat haar medewerkers er steeds persoonlijk op toezien dat de door AI gegenereerde of bewerkte inhoud zorgvuldig wordt gecontroleerd en geoptimaliseerd, zodat producten en diensten kunnen worden geleverd die voldoen aan de hoogste kwaliteitsnormen en aan de verwachtingen van onze klanten.   </w:t>
      </w:r>
    </w:p>
    <w:p w14:paraId="661D9083" w14:textId="40A59C47" w:rsidR="00491186" w:rsidRPr="00491186" w:rsidRDefault="00491186" w:rsidP="00B539CC">
      <w:pPr>
        <w:pStyle w:val="Geenafstand"/>
        <w:ind w:left="705"/>
        <w:rPr>
          <w:rFonts w:ascii="Verdana Pro" w:hAnsi="Verdana Pro" w:cs="Krub ExtraLight"/>
          <w:sz w:val="18"/>
          <w:szCs w:val="18"/>
        </w:rPr>
      </w:pPr>
      <w:r w:rsidRPr="00491186">
        <w:rPr>
          <w:rFonts w:ascii="Verdana Pro" w:hAnsi="Verdana Pro" w:cs="Krub ExtraLight"/>
          <w:sz w:val="18"/>
          <w:szCs w:val="18"/>
        </w:rPr>
        <w:t xml:space="preserve">Door gebruik te maken van onze diensten, gaat u akkoord met het gebruik van AI zoals beschreven in deze voorwaarden. </w:t>
      </w:r>
    </w:p>
    <w:p w14:paraId="173DE6DB" w14:textId="2C693998" w:rsidR="00491186" w:rsidRDefault="00491186" w:rsidP="00B539CC">
      <w:pPr>
        <w:pStyle w:val="Geenafstand"/>
        <w:ind w:left="705"/>
        <w:rPr>
          <w:rFonts w:ascii="Verdana Pro" w:hAnsi="Verdana Pro" w:cs="Krub ExtraLight"/>
          <w:sz w:val="18"/>
          <w:szCs w:val="18"/>
        </w:rPr>
      </w:pPr>
      <w:r w:rsidRPr="00491186">
        <w:rPr>
          <w:rFonts w:ascii="Verdana Pro" w:hAnsi="Verdana Pro" w:cs="Krub ExtraLight"/>
          <w:sz w:val="18"/>
          <w:szCs w:val="18"/>
        </w:rPr>
        <w:t xml:space="preserve">We zetten ons in om AI op een ethische en verantwoorde manier te gebruiken, in overeenstemming met de geldende wet- en regelgeving. Bovendien garanderen we dat onze medewerkers geen klantgegevens zullen invoeren bij het gebruik van AI.  </w:t>
      </w:r>
    </w:p>
    <w:p w14:paraId="5296F1C8" w14:textId="77777777" w:rsidR="00B539CC" w:rsidRPr="00491186" w:rsidRDefault="00B539CC" w:rsidP="00B539CC">
      <w:pPr>
        <w:pStyle w:val="Geenafstand"/>
        <w:ind w:left="705"/>
        <w:rPr>
          <w:rFonts w:ascii="Verdana Pro" w:hAnsi="Verdana Pro" w:cs="Krub ExtraLight"/>
          <w:sz w:val="18"/>
          <w:szCs w:val="18"/>
        </w:rPr>
      </w:pPr>
    </w:p>
    <w:p w14:paraId="3CCE1D4D" w14:textId="77777777" w:rsidR="00491186" w:rsidRPr="00491186" w:rsidRDefault="00491186" w:rsidP="00491186">
      <w:pPr>
        <w:pStyle w:val="Geenafstand"/>
        <w:rPr>
          <w:rFonts w:ascii="Verdana Pro" w:hAnsi="Verdana Pro"/>
          <w:b/>
          <w:bCs/>
          <w:sz w:val="18"/>
          <w:szCs w:val="18"/>
        </w:rPr>
      </w:pPr>
      <w:r w:rsidRPr="00491186">
        <w:rPr>
          <w:rFonts w:ascii="Verdana Pro" w:hAnsi="Verdana Pro"/>
          <w:b/>
          <w:bCs/>
          <w:sz w:val="18"/>
          <w:szCs w:val="18"/>
        </w:rPr>
        <w:t>Artikel 9 Garanties en aansprakelijkheid</w:t>
      </w:r>
    </w:p>
    <w:p w14:paraId="4A46E039"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9.1</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zal zich steeds inspannen de Dienst volgens de overeengekomen functionele specificaties te leveren, met uitsluiting van eventuele uitdrukkelijke of stilzwijgende garanties, toezeggingen of vrijwaringen van welke aard dan ook, met inbegrip van (doch niet beperkt tot) de uitsluiting van garanties </w:t>
      </w:r>
      <w:proofErr w:type="spellStart"/>
      <w:r w:rsidRPr="00491186">
        <w:rPr>
          <w:rFonts w:ascii="Verdana Pro" w:hAnsi="Verdana Pro" w:cs="Krub ExtraLight"/>
          <w:sz w:val="18"/>
          <w:szCs w:val="18"/>
        </w:rPr>
        <w:t>terzake</w:t>
      </w:r>
      <w:proofErr w:type="spellEnd"/>
      <w:r w:rsidRPr="00491186">
        <w:rPr>
          <w:rFonts w:ascii="Verdana Pro" w:hAnsi="Verdana Pro" w:cs="Krub ExtraLight"/>
          <w:sz w:val="18"/>
          <w:szCs w:val="18"/>
        </w:rPr>
        <w:t xml:space="preserve"> van gerechtigdheid tot (</w:t>
      </w:r>
      <w:proofErr w:type="spellStart"/>
      <w:r w:rsidRPr="00491186">
        <w:rPr>
          <w:rFonts w:ascii="Verdana Pro" w:hAnsi="Verdana Pro" w:cs="Krub ExtraLight"/>
          <w:sz w:val="18"/>
          <w:szCs w:val="18"/>
        </w:rPr>
        <w:t>eigendoms</w:t>
      </w:r>
      <w:proofErr w:type="spellEnd"/>
      <w:r w:rsidRPr="00491186">
        <w:rPr>
          <w:rFonts w:ascii="Verdana Pro" w:hAnsi="Verdana Pro" w:cs="Krub ExtraLight"/>
          <w:sz w:val="18"/>
          <w:szCs w:val="18"/>
        </w:rPr>
        <w:t xml:space="preserve">) </w:t>
      </w:r>
      <w:r w:rsidRPr="00491186">
        <w:rPr>
          <w:rFonts w:ascii="Verdana Pro" w:hAnsi="Verdana Pro" w:cs="Krub ExtraLight"/>
          <w:sz w:val="18"/>
          <w:szCs w:val="18"/>
        </w:rPr>
        <w:lastRenderedPageBreak/>
        <w:t xml:space="preserve">rechten, voldoende kwaliteit of geschiktheid voor een bepaald doel. Met name garandeert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niet dat:</w:t>
      </w:r>
    </w:p>
    <w:p w14:paraId="1C14CEF7" w14:textId="385F5F3E" w:rsidR="00491186" w:rsidRPr="00491186" w:rsidRDefault="00491186" w:rsidP="00B539CC">
      <w:pPr>
        <w:pStyle w:val="Geenafstand"/>
        <w:ind w:left="993"/>
        <w:rPr>
          <w:rFonts w:ascii="Verdana Pro" w:hAnsi="Verdana Pro" w:cs="Krub ExtraLight"/>
          <w:sz w:val="18"/>
          <w:szCs w:val="18"/>
        </w:rPr>
      </w:pPr>
      <w:r w:rsidRPr="00491186">
        <w:rPr>
          <w:rFonts w:ascii="Verdana Pro" w:hAnsi="Verdana Pro" w:cs="Krub ExtraLight"/>
          <w:sz w:val="18"/>
          <w:szCs w:val="18"/>
        </w:rPr>
        <w:t>-</w:t>
      </w:r>
      <w:r w:rsidRPr="00491186">
        <w:rPr>
          <w:rFonts w:ascii="Verdana Pro" w:hAnsi="Verdana Pro" w:cs="Krub ExtraLight"/>
          <w:sz w:val="18"/>
          <w:szCs w:val="18"/>
        </w:rPr>
        <w:tab/>
        <w:t xml:space="preserve">de Dienst ononderbroken zal werken, vrij zal zijn van virussen en gebreken en/of </w:t>
      </w:r>
      <w:r w:rsidR="00B539CC">
        <w:rPr>
          <w:rFonts w:ascii="Verdana Pro" w:hAnsi="Verdana Pro" w:cs="Krub ExtraLight"/>
          <w:sz w:val="18"/>
          <w:szCs w:val="18"/>
        </w:rPr>
        <w:tab/>
      </w:r>
      <w:r w:rsidRPr="00491186">
        <w:rPr>
          <w:rFonts w:ascii="Verdana Pro" w:hAnsi="Verdana Pro" w:cs="Krub ExtraLight"/>
          <w:sz w:val="18"/>
          <w:szCs w:val="18"/>
        </w:rPr>
        <w:t xml:space="preserve">Storingen, en dat gebreken of Storingen (tijdig) kunnen worden verholpen; </w:t>
      </w:r>
    </w:p>
    <w:p w14:paraId="65548E8E" w14:textId="77777777" w:rsidR="00491186" w:rsidRPr="00491186" w:rsidRDefault="00491186" w:rsidP="00B539CC">
      <w:pPr>
        <w:pStyle w:val="Geenafstand"/>
        <w:ind w:left="1413" w:hanging="420"/>
        <w:rPr>
          <w:rFonts w:ascii="Verdana Pro" w:hAnsi="Verdana Pro" w:cs="Krub ExtraLight"/>
          <w:sz w:val="18"/>
          <w:szCs w:val="18"/>
        </w:rPr>
      </w:pPr>
      <w:r w:rsidRPr="00491186">
        <w:rPr>
          <w:rFonts w:ascii="Verdana Pro" w:hAnsi="Verdana Pro" w:cs="Krub ExtraLight"/>
          <w:sz w:val="18"/>
          <w:szCs w:val="18"/>
        </w:rPr>
        <w:t>-</w:t>
      </w:r>
      <w:r w:rsidRPr="00491186">
        <w:rPr>
          <w:rFonts w:ascii="Verdana Pro" w:hAnsi="Verdana Pro" w:cs="Krub ExtraLight"/>
          <w:sz w:val="18"/>
          <w:szCs w:val="18"/>
        </w:rPr>
        <w:tab/>
        <w:t xml:space="preserve">Contractant met behulp van de Dienst bepaalde omzetten, klanten of traffic genereert; </w:t>
      </w:r>
    </w:p>
    <w:p w14:paraId="77EDB998" w14:textId="77777777" w:rsidR="00491186" w:rsidRPr="00491186" w:rsidRDefault="00491186" w:rsidP="00B539CC">
      <w:pPr>
        <w:pStyle w:val="Geenafstand"/>
        <w:ind w:left="1413" w:hanging="420"/>
        <w:rPr>
          <w:rFonts w:ascii="Verdana Pro" w:hAnsi="Verdana Pro" w:cs="Krub ExtraLight"/>
          <w:sz w:val="18"/>
          <w:szCs w:val="18"/>
        </w:rPr>
      </w:pPr>
      <w:r w:rsidRPr="00491186">
        <w:rPr>
          <w:rFonts w:ascii="Verdana Pro" w:hAnsi="Verdana Pro" w:cs="Krub ExtraLight"/>
          <w:sz w:val="18"/>
          <w:szCs w:val="18"/>
        </w:rPr>
        <w:t>-</w:t>
      </w:r>
      <w:r w:rsidRPr="00491186">
        <w:rPr>
          <w:rFonts w:ascii="Verdana Pro" w:hAnsi="Verdana Pro" w:cs="Krub ExtraLight"/>
          <w:sz w:val="18"/>
          <w:szCs w:val="18"/>
        </w:rPr>
        <w:tab/>
        <w:t xml:space="preserve">derden niet de voor de Dienst benodigde systemen onrechtmatig (zullen) gebruiken. </w:t>
      </w:r>
    </w:p>
    <w:p w14:paraId="75F5FE84"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9.2</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niet aansprakelijk voor schade geleden door Contractant, tenzij deze schade is veroorzaakt door opzet of grove schuld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in welk geval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uitsluitend aansprakelijk is voor de directe schade.</w:t>
      </w:r>
    </w:p>
    <w:p w14:paraId="7932095B" w14:textId="77777777" w:rsidR="00491186" w:rsidRPr="00491186" w:rsidRDefault="00491186" w:rsidP="00B539CC">
      <w:pPr>
        <w:pStyle w:val="Geenafstand"/>
        <w:ind w:left="705" w:hanging="705"/>
        <w:rPr>
          <w:rFonts w:ascii="Verdana Pro" w:hAnsi="Verdana Pro" w:cs="Krub ExtraLight"/>
          <w:sz w:val="18"/>
          <w:szCs w:val="18"/>
        </w:rPr>
      </w:pPr>
      <w:r w:rsidRPr="00491186">
        <w:rPr>
          <w:rFonts w:ascii="Verdana Pro" w:hAnsi="Verdana Pro" w:cs="Krub ExtraLight"/>
          <w:sz w:val="18"/>
          <w:szCs w:val="18"/>
        </w:rPr>
        <w:t>9.3</w:t>
      </w:r>
      <w:r w:rsidRPr="00491186">
        <w:rPr>
          <w:rFonts w:ascii="Verdana Pro" w:hAnsi="Verdana Pro" w:cs="Krub ExtraLight"/>
          <w:sz w:val="18"/>
          <w:szCs w:val="18"/>
        </w:rPr>
        <w:tab/>
        <w:t xml:space="preserve">De totale aansprakelijkheid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bedraagt nooit meer dan het totaal van de voor de betreffende Dienst door Contractant te betalen vergoeding. Als er sprake is van een Overeenkomst met een looptijd van meer dan één jaar, dan wordt de vergoeding vastgesteld op het totaal van vergoedingen voor het, op het moment dat de tekortkoming zich voordoet, lopende jaar. In geen geval zal de totale vergoeding meer bedragen dan </w:t>
      </w:r>
    </w:p>
    <w:p w14:paraId="0F9DEE8F" w14:textId="77777777" w:rsidR="00491186" w:rsidRPr="00491186" w:rsidRDefault="00491186" w:rsidP="00491186">
      <w:pPr>
        <w:pStyle w:val="Geenafstand"/>
        <w:rPr>
          <w:rFonts w:ascii="Verdana Pro" w:hAnsi="Verdana Pro" w:cs="Krub ExtraLight"/>
          <w:sz w:val="18"/>
          <w:szCs w:val="18"/>
        </w:rPr>
      </w:pPr>
      <w:r w:rsidRPr="00491186">
        <w:rPr>
          <w:rFonts w:ascii="Verdana Pro" w:hAnsi="Verdana Pro" w:cs="Krub ExtraLight"/>
          <w:sz w:val="18"/>
          <w:szCs w:val="18"/>
        </w:rPr>
        <w:t>€ 2.000,- per gebeurtenis. Daarbij wordt een reeks van gebeurtenissen als één gebeurtenis beschouwd.</w:t>
      </w:r>
    </w:p>
    <w:p w14:paraId="38D59939" w14:textId="77777777" w:rsidR="00491186" w:rsidRPr="00491186" w:rsidRDefault="00491186" w:rsidP="00491186">
      <w:pPr>
        <w:pStyle w:val="Geenafstand"/>
        <w:rPr>
          <w:rFonts w:ascii="Verdana Pro" w:hAnsi="Verdana Pro" w:cs="Krub ExtraLight"/>
          <w:sz w:val="18"/>
          <w:szCs w:val="18"/>
        </w:rPr>
      </w:pPr>
      <w:r w:rsidRPr="00491186">
        <w:rPr>
          <w:rFonts w:ascii="Verdana Pro" w:hAnsi="Verdana Pro" w:cs="Krub ExtraLight"/>
          <w:sz w:val="18"/>
          <w:szCs w:val="18"/>
        </w:rPr>
        <w:t>9.4</w:t>
      </w:r>
      <w:r w:rsidRPr="00491186">
        <w:rPr>
          <w:rFonts w:ascii="Verdana Pro" w:hAnsi="Verdana Pro" w:cs="Krub ExtraLight"/>
          <w:sz w:val="18"/>
          <w:szCs w:val="18"/>
        </w:rPr>
        <w:tab/>
        <w:t>Onder directe schade wordt uitsluitend verstaan:</w:t>
      </w:r>
    </w:p>
    <w:p w14:paraId="7563FF2A" w14:textId="0F07FABE" w:rsidR="00491186" w:rsidRPr="00491186" w:rsidRDefault="00B539CC" w:rsidP="00C7751A">
      <w:pPr>
        <w:pStyle w:val="Geenafstand"/>
        <w:tabs>
          <w:tab w:val="left" w:pos="993"/>
        </w:tabs>
        <w:ind w:left="1410" w:hanging="1410"/>
        <w:rPr>
          <w:rFonts w:ascii="Verdana Pro" w:hAnsi="Verdana Pro" w:cs="Krub ExtraLight"/>
          <w:sz w:val="18"/>
          <w:szCs w:val="18"/>
        </w:rPr>
      </w:pPr>
      <w:r>
        <w:rPr>
          <w:rFonts w:ascii="Verdana Pro" w:hAnsi="Verdana Pro" w:cs="Krub ExtraLight"/>
          <w:sz w:val="18"/>
          <w:szCs w:val="18"/>
        </w:rPr>
        <w:tab/>
      </w:r>
      <w:r w:rsidR="00491186" w:rsidRPr="00491186">
        <w:rPr>
          <w:rFonts w:ascii="Verdana Pro" w:hAnsi="Verdana Pro" w:cs="Krub ExtraLight"/>
          <w:sz w:val="18"/>
          <w:szCs w:val="18"/>
        </w:rPr>
        <w:t>-</w:t>
      </w:r>
      <w:r w:rsidR="00491186" w:rsidRPr="00491186">
        <w:rPr>
          <w:rFonts w:ascii="Verdana Pro" w:hAnsi="Verdana Pro" w:cs="Krub ExtraLight"/>
          <w:sz w:val="18"/>
          <w:szCs w:val="18"/>
        </w:rPr>
        <w:tab/>
        <w:t xml:space="preserve">de kosten die de Contractant redelijkerwijs heeft moeten maken om de tekortkoming van </w:t>
      </w:r>
      <w:proofErr w:type="spellStart"/>
      <w:r w:rsidR="00491186" w:rsidRPr="00491186">
        <w:rPr>
          <w:rFonts w:ascii="Verdana Pro" w:hAnsi="Verdana Pro" w:cs="Krub ExtraLight"/>
          <w:sz w:val="18"/>
          <w:szCs w:val="18"/>
        </w:rPr>
        <w:t>Youvia</w:t>
      </w:r>
      <w:proofErr w:type="spellEnd"/>
      <w:r w:rsidR="00491186" w:rsidRPr="00491186">
        <w:rPr>
          <w:rFonts w:ascii="Verdana Pro" w:hAnsi="Verdana Pro" w:cs="Krub ExtraLight"/>
          <w:sz w:val="18"/>
          <w:szCs w:val="18"/>
        </w:rPr>
        <w:t xml:space="preserve"> te herstellen of op te heffen, zodat de prestatie van </w:t>
      </w:r>
      <w:proofErr w:type="spellStart"/>
      <w:r w:rsidR="00491186" w:rsidRPr="00491186">
        <w:rPr>
          <w:rFonts w:ascii="Verdana Pro" w:hAnsi="Verdana Pro" w:cs="Krub ExtraLight"/>
          <w:sz w:val="18"/>
          <w:szCs w:val="18"/>
        </w:rPr>
        <w:t>Youvia</w:t>
      </w:r>
      <w:proofErr w:type="spellEnd"/>
      <w:r w:rsidR="00491186" w:rsidRPr="00491186">
        <w:rPr>
          <w:rFonts w:ascii="Verdana Pro" w:hAnsi="Verdana Pro" w:cs="Krub ExtraLight"/>
          <w:sz w:val="18"/>
          <w:szCs w:val="18"/>
        </w:rPr>
        <w:t xml:space="preserve"> wel aan de Overeenkomst beantwoordt; </w:t>
      </w:r>
    </w:p>
    <w:p w14:paraId="1840D7D6" w14:textId="402AFD3A" w:rsidR="00491186" w:rsidRPr="00491186" w:rsidRDefault="00B539CC" w:rsidP="00C7751A">
      <w:pPr>
        <w:pStyle w:val="Geenafstand"/>
        <w:tabs>
          <w:tab w:val="left" w:pos="993"/>
        </w:tabs>
        <w:ind w:left="1410" w:hanging="1410"/>
        <w:rPr>
          <w:rFonts w:ascii="Verdana Pro" w:hAnsi="Verdana Pro" w:cs="Krub ExtraLight"/>
          <w:sz w:val="18"/>
          <w:szCs w:val="18"/>
        </w:rPr>
      </w:pPr>
      <w:r>
        <w:rPr>
          <w:rFonts w:ascii="Verdana Pro" w:hAnsi="Verdana Pro" w:cs="Krub ExtraLight"/>
          <w:sz w:val="18"/>
          <w:szCs w:val="18"/>
        </w:rPr>
        <w:tab/>
      </w:r>
      <w:r w:rsidR="00491186" w:rsidRPr="00491186">
        <w:rPr>
          <w:rFonts w:ascii="Verdana Pro" w:hAnsi="Verdana Pro" w:cs="Krub ExtraLight"/>
          <w:sz w:val="18"/>
          <w:szCs w:val="18"/>
        </w:rPr>
        <w:t>-</w:t>
      </w:r>
      <w:r w:rsidR="00491186" w:rsidRPr="00491186">
        <w:rPr>
          <w:rFonts w:ascii="Verdana Pro" w:hAnsi="Verdana Pro" w:cs="Krub ExtraLight"/>
          <w:sz w:val="18"/>
          <w:szCs w:val="18"/>
        </w:rPr>
        <w:tab/>
        <w:t xml:space="preserve">redelijke kosten voor het langer operationeel houden van het oude systeem van de Contractant, verminderd met de besparingen; </w:t>
      </w:r>
    </w:p>
    <w:p w14:paraId="0AA4DDAD" w14:textId="044DD73D" w:rsidR="00491186" w:rsidRPr="00491186" w:rsidRDefault="00B539CC" w:rsidP="00C7751A">
      <w:pPr>
        <w:pStyle w:val="Geenafstand"/>
        <w:tabs>
          <w:tab w:val="left" w:pos="993"/>
        </w:tabs>
        <w:ind w:left="1410" w:hanging="1410"/>
        <w:rPr>
          <w:rFonts w:ascii="Verdana Pro" w:hAnsi="Verdana Pro" w:cs="Krub ExtraLight"/>
          <w:sz w:val="18"/>
          <w:szCs w:val="18"/>
        </w:rPr>
      </w:pPr>
      <w:r>
        <w:rPr>
          <w:rFonts w:ascii="Verdana Pro" w:hAnsi="Verdana Pro" w:cs="Krub ExtraLight"/>
          <w:sz w:val="18"/>
          <w:szCs w:val="18"/>
        </w:rPr>
        <w:tab/>
      </w:r>
      <w:r w:rsidR="00491186" w:rsidRPr="00491186">
        <w:rPr>
          <w:rFonts w:ascii="Verdana Pro" w:hAnsi="Verdana Pro" w:cs="Krub ExtraLight"/>
          <w:sz w:val="18"/>
          <w:szCs w:val="18"/>
        </w:rPr>
        <w:t xml:space="preserve">- </w:t>
      </w:r>
      <w:r w:rsidR="00491186" w:rsidRPr="00491186">
        <w:rPr>
          <w:rFonts w:ascii="Verdana Pro" w:hAnsi="Verdana Pro" w:cs="Krub ExtraLight"/>
          <w:sz w:val="18"/>
          <w:szCs w:val="18"/>
        </w:rPr>
        <w:tab/>
        <w:t>redelijke kosten ter voorkoming of beperking van zulke schade en redelijke kosten ter vaststelling van de oorzaak en omvang daarvan.</w:t>
      </w:r>
    </w:p>
    <w:p w14:paraId="71D8DA69" w14:textId="77777777" w:rsidR="00491186" w:rsidRPr="00491186" w:rsidRDefault="00491186" w:rsidP="00C7751A">
      <w:pPr>
        <w:pStyle w:val="Geenafstand"/>
        <w:ind w:left="705" w:hanging="705"/>
        <w:rPr>
          <w:rFonts w:ascii="Verdana Pro" w:hAnsi="Verdana Pro" w:cs="Krub ExtraLight"/>
          <w:sz w:val="18"/>
          <w:szCs w:val="18"/>
        </w:rPr>
      </w:pPr>
      <w:r w:rsidRPr="00491186">
        <w:rPr>
          <w:rFonts w:ascii="Verdana Pro" w:hAnsi="Verdana Pro" w:cs="Krub ExtraLight"/>
          <w:sz w:val="18"/>
          <w:szCs w:val="18"/>
        </w:rPr>
        <w:t>9.5</w:t>
      </w:r>
      <w:r w:rsidRPr="00491186">
        <w:rPr>
          <w:rFonts w:ascii="Verdana Pro" w:hAnsi="Verdana Pro" w:cs="Krub ExtraLight"/>
          <w:sz w:val="18"/>
          <w:szCs w:val="18"/>
        </w:rPr>
        <w:tab/>
        <w:t xml:space="preserve">Iedere aansprakelijkheid van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voor indirecte schade, waaronder begrepen maar niet beperkt tot gevolgschade, winstderving en omzetderving, is uitgesloten.</w:t>
      </w:r>
    </w:p>
    <w:p w14:paraId="273FE090" w14:textId="77777777" w:rsidR="00491186" w:rsidRPr="00491186" w:rsidRDefault="00491186" w:rsidP="00C7751A">
      <w:pPr>
        <w:pStyle w:val="Geenafstand"/>
        <w:ind w:left="705" w:hanging="705"/>
        <w:rPr>
          <w:rFonts w:ascii="Verdana Pro" w:hAnsi="Verdana Pro" w:cs="Krub ExtraLight"/>
          <w:sz w:val="18"/>
          <w:szCs w:val="18"/>
        </w:rPr>
      </w:pPr>
      <w:r w:rsidRPr="00491186">
        <w:rPr>
          <w:rFonts w:ascii="Verdana Pro" w:hAnsi="Verdana Pro" w:cs="Krub ExtraLight"/>
          <w:sz w:val="18"/>
          <w:szCs w:val="18"/>
        </w:rPr>
        <w:t>9.6</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in geen geval aansprakelijk voor schade aan de zijde van Contractant welke is veroorzaakt door derden, die al of niet gebruik maken van de Dienst.</w:t>
      </w:r>
    </w:p>
    <w:p w14:paraId="5896B5E0" w14:textId="77777777" w:rsidR="00491186" w:rsidRDefault="00491186" w:rsidP="00C7751A">
      <w:pPr>
        <w:pStyle w:val="Geenafstand"/>
        <w:ind w:left="705" w:hanging="705"/>
        <w:rPr>
          <w:rFonts w:ascii="Verdana Pro" w:hAnsi="Verdana Pro" w:cs="Krub ExtraLight"/>
          <w:sz w:val="18"/>
          <w:szCs w:val="18"/>
        </w:rPr>
      </w:pPr>
      <w:r w:rsidRPr="00491186">
        <w:rPr>
          <w:rFonts w:ascii="Verdana Pro" w:hAnsi="Verdana Pro" w:cs="Krub ExtraLight"/>
          <w:sz w:val="18"/>
          <w:szCs w:val="18"/>
        </w:rPr>
        <w:t>9.7</w:t>
      </w:r>
      <w:r w:rsidRPr="00491186">
        <w:rPr>
          <w:rFonts w:ascii="Verdana Pro" w:hAnsi="Verdana Pro" w:cs="Krub ExtraLight"/>
          <w:sz w:val="18"/>
          <w:szCs w:val="18"/>
        </w:rPr>
        <w:tab/>
        <w:t>Elk recht van schadevergoeding op grond van dit artikel vervalt, als niet binnen 6 (zes) maanden na het moment waarop de schade zich heeft voorgedaan een rechtsvordering daartoe door of namens de Contractant is ingesteld.</w:t>
      </w:r>
    </w:p>
    <w:p w14:paraId="7A7C790D" w14:textId="77777777" w:rsidR="00C7751A" w:rsidRPr="00491186" w:rsidRDefault="00C7751A" w:rsidP="00C7751A">
      <w:pPr>
        <w:pStyle w:val="Geenafstand"/>
        <w:ind w:left="705" w:hanging="705"/>
        <w:rPr>
          <w:rFonts w:ascii="Verdana Pro" w:hAnsi="Verdana Pro" w:cs="Krub ExtraLight"/>
          <w:sz w:val="18"/>
          <w:szCs w:val="18"/>
        </w:rPr>
      </w:pPr>
    </w:p>
    <w:p w14:paraId="28CC29BE" w14:textId="77777777" w:rsidR="00491186" w:rsidRPr="00491186" w:rsidRDefault="00491186" w:rsidP="00491186">
      <w:pPr>
        <w:pStyle w:val="Geenafstand"/>
        <w:rPr>
          <w:rFonts w:ascii="Verdana Pro" w:hAnsi="Verdana Pro"/>
          <w:b/>
          <w:bCs/>
          <w:sz w:val="18"/>
          <w:szCs w:val="18"/>
        </w:rPr>
      </w:pPr>
      <w:bookmarkStart w:id="13" w:name="_heading=h.3dy6vkm" w:colFirst="0" w:colLast="0"/>
      <w:bookmarkEnd w:id="13"/>
      <w:r w:rsidRPr="00491186">
        <w:rPr>
          <w:rFonts w:ascii="Verdana Pro" w:hAnsi="Verdana Pro"/>
          <w:b/>
          <w:bCs/>
          <w:sz w:val="18"/>
          <w:szCs w:val="18"/>
        </w:rPr>
        <w:t>Artikel 10: Opschorting</w:t>
      </w:r>
    </w:p>
    <w:p w14:paraId="3B6A2FEC" w14:textId="77777777" w:rsidR="00491186" w:rsidRPr="00491186" w:rsidRDefault="00491186" w:rsidP="00C7751A">
      <w:pPr>
        <w:pStyle w:val="Geenafstand"/>
        <w:ind w:left="705" w:hanging="705"/>
        <w:rPr>
          <w:rFonts w:ascii="Verdana Pro" w:hAnsi="Verdana Pro" w:cs="Krub ExtraLight"/>
          <w:sz w:val="18"/>
          <w:szCs w:val="18"/>
        </w:rPr>
      </w:pPr>
      <w:r w:rsidRPr="00491186">
        <w:rPr>
          <w:rFonts w:ascii="Verdana Pro" w:hAnsi="Verdana Pro" w:cs="Krub ExtraLight"/>
          <w:sz w:val="18"/>
          <w:szCs w:val="18"/>
        </w:rPr>
        <w:t>10.1</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gerechtigd de uitvoering van de Overeenkomst, geheel of gedeeltelijk, op te schorten als Contractant te kort schiet in de nakoming van zijn verplichtingen uit de Overeenkomst, of als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het vermoeden heeft dat Contractant in strijd handelt met artikel 5, 7.3 of 7.4, of gegronde vrees heeft dat Contractant niet kan voldoen aan zijn betalingsverplichting, onverminderd enig ander aan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toekomend recht. Gedurende de periode van opschorting blijft de verplichting tot betaling van de vergoedingen onverkort bestaan. </w:t>
      </w:r>
    </w:p>
    <w:p w14:paraId="73BD38AA" w14:textId="77777777" w:rsidR="00491186" w:rsidRDefault="00491186" w:rsidP="00C7751A">
      <w:pPr>
        <w:pStyle w:val="Geenafstand"/>
        <w:ind w:left="705" w:hanging="705"/>
        <w:rPr>
          <w:rFonts w:ascii="Verdana Pro" w:hAnsi="Verdana Pro" w:cs="Krub ExtraLight"/>
          <w:sz w:val="18"/>
          <w:szCs w:val="18"/>
        </w:rPr>
      </w:pPr>
      <w:r w:rsidRPr="00491186">
        <w:rPr>
          <w:rFonts w:ascii="Verdana Pro" w:hAnsi="Verdana Pro" w:cs="Krub ExtraLight"/>
          <w:sz w:val="18"/>
          <w:szCs w:val="18"/>
        </w:rPr>
        <w:t>10.2</w:t>
      </w:r>
      <w:r w:rsidRPr="00491186">
        <w:rPr>
          <w:rFonts w:ascii="Verdana Pro" w:hAnsi="Verdana Pro" w:cs="Krub ExtraLight"/>
          <w:sz w:val="18"/>
          <w:szCs w:val="18"/>
        </w:rPr>
        <w:tab/>
        <w:t xml:space="preserve">Zodra Contractant alsnog de Overeenkomst nakomt en/of voldoende zekerheid stelt ter voldoening van zijn verplichtingen, zal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de opschorting opheffen.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gerechtigd om voor de opheffing van de opschorting een redelijke vergoeding in rekening te brengen.</w:t>
      </w:r>
    </w:p>
    <w:p w14:paraId="7E32F115" w14:textId="77777777" w:rsidR="00C7751A" w:rsidRPr="00491186" w:rsidRDefault="00C7751A" w:rsidP="00C7751A">
      <w:pPr>
        <w:pStyle w:val="Geenafstand"/>
        <w:ind w:left="705" w:hanging="705"/>
        <w:rPr>
          <w:rFonts w:ascii="Verdana Pro" w:hAnsi="Verdana Pro" w:cs="Krub ExtraLight"/>
          <w:sz w:val="18"/>
          <w:szCs w:val="18"/>
        </w:rPr>
      </w:pPr>
    </w:p>
    <w:p w14:paraId="3D33B9FC" w14:textId="77777777" w:rsidR="00491186" w:rsidRPr="00491186" w:rsidRDefault="00491186" w:rsidP="00491186">
      <w:pPr>
        <w:pStyle w:val="Geenafstand"/>
        <w:rPr>
          <w:rFonts w:ascii="Verdana Pro" w:hAnsi="Verdana Pro"/>
          <w:b/>
          <w:bCs/>
          <w:sz w:val="18"/>
          <w:szCs w:val="18"/>
        </w:rPr>
      </w:pPr>
      <w:bookmarkStart w:id="14" w:name="_Hlk103079658"/>
      <w:r w:rsidRPr="00491186">
        <w:rPr>
          <w:rFonts w:ascii="Verdana Pro" w:hAnsi="Verdana Pro"/>
          <w:b/>
          <w:bCs/>
          <w:sz w:val="18"/>
          <w:szCs w:val="18"/>
        </w:rPr>
        <w:t>Artikel 11: Duur van de Overeenkomst</w:t>
      </w:r>
    </w:p>
    <w:p w14:paraId="0472C581" w14:textId="77777777" w:rsidR="00491186" w:rsidRPr="00491186" w:rsidRDefault="00491186" w:rsidP="00C7751A">
      <w:pPr>
        <w:pStyle w:val="Geenafstand"/>
        <w:ind w:left="705" w:hanging="705"/>
        <w:rPr>
          <w:rFonts w:ascii="Verdana Pro" w:hAnsi="Verdana Pro" w:cs="Krub ExtraLight"/>
          <w:sz w:val="18"/>
          <w:szCs w:val="18"/>
        </w:rPr>
      </w:pPr>
      <w:r w:rsidRPr="00491186">
        <w:rPr>
          <w:rFonts w:ascii="Verdana Pro" w:hAnsi="Verdana Pro" w:cs="Krub ExtraLight"/>
          <w:sz w:val="18"/>
          <w:szCs w:val="18"/>
        </w:rPr>
        <w:t>11.1</w:t>
      </w:r>
      <w:r w:rsidRPr="00491186">
        <w:rPr>
          <w:rFonts w:ascii="Verdana Pro" w:hAnsi="Verdana Pro" w:cs="Krub ExtraLight"/>
          <w:sz w:val="18"/>
          <w:szCs w:val="18"/>
        </w:rPr>
        <w:tab/>
        <w:t xml:space="preserve">Tenzij uitdrukkelijk anders overeengekomen, wordt de Overeenkomst aangegaan voor een initiële periode van één (1) of drie (3) jaar, hetgeen duidelijk wordt vermeld in de Overeenkomst. Na afloop van deze initiële periode wordt de Overeenkomst steeds stilzwijgend verlengd met periodes van één (1) jaar respectievelijk drie (3 jaar), tenzij de Overeenkomst door een van de Partijen uiterlijk één (1) maand voor het einde van de lopende contractperiode schriftelijk wordt opgezegd. Als uitzondering op de in de eerste regel van dit artikel geformuleerde algemene regel over de duur van de Overeenkomst, kunnen ook Overeenkomsten (alleen op het gebied van SEA) worden afgesloten voor periodes van 3 of 6 maanden, welke Overeenkomsten na het verlopen van deze afwijkende </w:t>
      </w:r>
      <w:r w:rsidRPr="00491186">
        <w:rPr>
          <w:rFonts w:ascii="Verdana Pro" w:hAnsi="Verdana Pro" w:cs="Krub ExtraLight"/>
          <w:sz w:val="18"/>
          <w:szCs w:val="18"/>
        </w:rPr>
        <w:lastRenderedPageBreak/>
        <w:t>looptijden, niet automatisch worden verlengd en van rechtswege worden beëindigd. Deze afwijkende looptijden worden uitdrukkelijk vermeld in de Overeenkomst.</w:t>
      </w:r>
    </w:p>
    <w:p w14:paraId="420F87E2" w14:textId="77777777" w:rsidR="00491186" w:rsidRPr="00491186" w:rsidRDefault="00491186" w:rsidP="00C7751A">
      <w:pPr>
        <w:pStyle w:val="Geenafstand"/>
        <w:ind w:left="705" w:hanging="705"/>
        <w:rPr>
          <w:rFonts w:ascii="Verdana Pro" w:hAnsi="Verdana Pro" w:cs="Krub ExtraLight"/>
          <w:sz w:val="18"/>
          <w:szCs w:val="18"/>
        </w:rPr>
      </w:pPr>
      <w:r w:rsidRPr="00491186">
        <w:rPr>
          <w:rFonts w:ascii="Verdana Pro" w:hAnsi="Verdana Pro" w:cs="Krub ExtraLight"/>
          <w:sz w:val="18"/>
          <w:szCs w:val="18"/>
        </w:rPr>
        <w:t>11.2</w:t>
      </w:r>
      <w:r w:rsidRPr="00491186">
        <w:rPr>
          <w:rFonts w:ascii="Verdana Pro" w:hAnsi="Verdana Pro" w:cs="Krub ExtraLight"/>
          <w:sz w:val="18"/>
          <w:szCs w:val="18"/>
        </w:rPr>
        <w:tab/>
        <w:t xml:space="preserve">Indien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telefonische opzeggingen accepteert dan geldt hierbij te allen tijde de volgende procedure:</w:t>
      </w:r>
    </w:p>
    <w:p w14:paraId="68DCAE68" w14:textId="77777777" w:rsidR="00491186" w:rsidRPr="00491186" w:rsidRDefault="00491186" w:rsidP="00C7751A">
      <w:pPr>
        <w:pStyle w:val="Geenafstand"/>
        <w:ind w:left="705"/>
        <w:rPr>
          <w:rFonts w:ascii="Verdana Pro" w:hAnsi="Verdana Pro" w:cs="Krub ExtraLight"/>
          <w:sz w:val="18"/>
          <w:szCs w:val="18"/>
        </w:rPr>
      </w:pPr>
      <w:r w:rsidRPr="00491186">
        <w:rPr>
          <w:rFonts w:ascii="Verdana Pro" w:hAnsi="Verdana Pro" w:cs="Krub ExtraLight"/>
          <w:sz w:val="18"/>
          <w:szCs w:val="18"/>
        </w:rPr>
        <w:t xml:space="preserve">Iedere telefonische opzegging dient schriftelijk te worden bevestigd en indien Contractant telefonisch (via het algemene telefoonnummer) de Overeenkomst heeft opgezegd dan zal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de geregistreerde opzegging in principe binnen een week (uiterlijk 10 werkdagen), schriftelijk, aan de Contractant bevestigen;</w:t>
      </w:r>
    </w:p>
    <w:p w14:paraId="751BCCA8" w14:textId="77777777" w:rsidR="00491186" w:rsidRPr="00491186" w:rsidRDefault="00491186" w:rsidP="00C7751A">
      <w:pPr>
        <w:pStyle w:val="Geenafstand"/>
        <w:ind w:left="705"/>
        <w:rPr>
          <w:rFonts w:ascii="Verdana Pro" w:hAnsi="Verdana Pro" w:cs="Krub ExtraLight"/>
          <w:sz w:val="18"/>
          <w:szCs w:val="18"/>
        </w:rPr>
      </w:pPr>
      <w:r w:rsidRPr="00491186">
        <w:rPr>
          <w:rFonts w:ascii="Verdana Pro" w:hAnsi="Verdana Pro" w:cs="Krub ExtraLight"/>
          <w:sz w:val="18"/>
          <w:szCs w:val="18"/>
        </w:rPr>
        <w:t xml:space="preserve">Indien Contractant echter binnen 10 werkdagen geen schriftelijke bevestiging van de opzegging zijdens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heeft ontvangen, dan is de opzegging niet geregistreerd en is Contractant ervoor verantwoordelijk om de opzegging alsnog schriftelijk bij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in te dienen omdat bij gebreke daarvan de Overeenkomst onverminderd in stand blijft.</w:t>
      </w:r>
    </w:p>
    <w:bookmarkEnd w:id="14"/>
    <w:p w14:paraId="4687330E" w14:textId="77777777" w:rsidR="00491186" w:rsidRPr="00491186" w:rsidRDefault="00491186" w:rsidP="00C7751A">
      <w:pPr>
        <w:pStyle w:val="Geenafstand"/>
        <w:ind w:left="705" w:hanging="705"/>
        <w:rPr>
          <w:rFonts w:ascii="Verdana Pro" w:hAnsi="Verdana Pro" w:cs="Krub ExtraLight"/>
          <w:sz w:val="18"/>
          <w:szCs w:val="18"/>
        </w:rPr>
      </w:pPr>
      <w:r w:rsidRPr="00491186">
        <w:rPr>
          <w:rFonts w:ascii="Verdana Pro" w:hAnsi="Verdana Pro" w:cs="Krub ExtraLight"/>
          <w:sz w:val="18"/>
          <w:szCs w:val="18"/>
        </w:rPr>
        <w:t>11.3</w:t>
      </w:r>
      <w:r w:rsidRPr="00491186">
        <w:rPr>
          <w:rFonts w:ascii="Verdana Pro" w:hAnsi="Verdana Pro" w:cs="Krub ExtraLight"/>
          <w:sz w:val="18"/>
          <w:szCs w:val="18"/>
        </w:rPr>
        <w:tab/>
        <w:t>Onverminderd alle overige rechten, zijn Partijen gerechtigd de Overeenkomst zonder rechterlijke tussenkomst en zonder ingebrekestelling geheel of gedeeltelijk met onmiddellijke ingang te ontbinden indien de andere partij:</w:t>
      </w:r>
    </w:p>
    <w:p w14:paraId="4BBE7AD3" w14:textId="16D5A092" w:rsidR="00491186" w:rsidRPr="00491186" w:rsidRDefault="00CB1BC2" w:rsidP="00CB1BC2">
      <w:pPr>
        <w:pStyle w:val="Geenafstand"/>
        <w:tabs>
          <w:tab w:val="left" w:pos="993"/>
        </w:tabs>
        <w:rPr>
          <w:rFonts w:ascii="Verdana Pro" w:hAnsi="Verdana Pro" w:cs="Krub ExtraLight"/>
          <w:sz w:val="18"/>
          <w:szCs w:val="18"/>
        </w:rPr>
      </w:pPr>
      <w:r>
        <w:rPr>
          <w:rFonts w:ascii="Verdana Pro" w:hAnsi="Verdana Pro" w:cs="Krub ExtraLight"/>
          <w:sz w:val="18"/>
          <w:szCs w:val="18"/>
        </w:rPr>
        <w:tab/>
      </w:r>
      <w:r w:rsidR="00491186" w:rsidRPr="00491186">
        <w:rPr>
          <w:rFonts w:ascii="Verdana Pro" w:hAnsi="Verdana Pro" w:cs="Krub ExtraLight"/>
          <w:sz w:val="18"/>
          <w:szCs w:val="18"/>
        </w:rPr>
        <w:t>-</w:t>
      </w:r>
      <w:r w:rsidR="00491186" w:rsidRPr="00491186">
        <w:rPr>
          <w:rFonts w:ascii="Verdana Pro" w:hAnsi="Verdana Pro" w:cs="Krub ExtraLight"/>
          <w:sz w:val="18"/>
          <w:szCs w:val="18"/>
        </w:rPr>
        <w:tab/>
        <w:t>surseance van betaling heeft aangevraagd of dit aan deze is verleend;</w:t>
      </w:r>
    </w:p>
    <w:p w14:paraId="657AC937" w14:textId="1C7DCD8B" w:rsidR="00491186" w:rsidRPr="00491186" w:rsidRDefault="00CB1BC2" w:rsidP="00CB1BC2">
      <w:pPr>
        <w:pStyle w:val="Geenafstand"/>
        <w:tabs>
          <w:tab w:val="left" w:pos="993"/>
        </w:tabs>
        <w:rPr>
          <w:rFonts w:ascii="Verdana Pro" w:hAnsi="Verdana Pro" w:cs="Krub ExtraLight"/>
          <w:sz w:val="18"/>
          <w:szCs w:val="18"/>
        </w:rPr>
      </w:pPr>
      <w:r>
        <w:rPr>
          <w:rFonts w:ascii="Verdana Pro" w:hAnsi="Verdana Pro" w:cs="Krub ExtraLight"/>
          <w:sz w:val="18"/>
          <w:szCs w:val="18"/>
        </w:rPr>
        <w:tab/>
      </w:r>
      <w:r w:rsidR="00491186" w:rsidRPr="00491186">
        <w:rPr>
          <w:rFonts w:ascii="Verdana Pro" w:hAnsi="Verdana Pro" w:cs="Krub ExtraLight"/>
          <w:sz w:val="18"/>
          <w:szCs w:val="18"/>
        </w:rPr>
        <w:t>-</w:t>
      </w:r>
      <w:r w:rsidR="00491186" w:rsidRPr="00491186">
        <w:rPr>
          <w:rFonts w:ascii="Verdana Pro" w:hAnsi="Verdana Pro" w:cs="Krub ExtraLight"/>
          <w:sz w:val="18"/>
          <w:szCs w:val="18"/>
        </w:rPr>
        <w:tab/>
        <w:t>in staat van faillissement is verklaard of een faillissementsaanvraag is ingediend.</w:t>
      </w:r>
    </w:p>
    <w:p w14:paraId="328637A5" w14:textId="77777777" w:rsidR="00491186" w:rsidRPr="00491186" w:rsidRDefault="00491186" w:rsidP="00063EB6">
      <w:pPr>
        <w:pStyle w:val="Geenafstand"/>
        <w:ind w:left="705" w:hanging="705"/>
        <w:rPr>
          <w:rFonts w:ascii="Verdana Pro" w:hAnsi="Verdana Pro" w:cs="Krub ExtraLight"/>
          <w:sz w:val="18"/>
          <w:szCs w:val="18"/>
        </w:rPr>
      </w:pPr>
      <w:bookmarkStart w:id="15" w:name="_heading=h.1t3h5sf" w:colFirst="0" w:colLast="0"/>
      <w:bookmarkEnd w:id="15"/>
      <w:r w:rsidRPr="00491186">
        <w:rPr>
          <w:rFonts w:ascii="Verdana Pro" w:hAnsi="Verdana Pro" w:cs="Krub ExtraLight"/>
          <w:sz w:val="18"/>
          <w:szCs w:val="18"/>
        </w:rPr>
        <w:t>11.4</w:t>
      </w:r>
      <w:r w:rsidRPr="00491186">
        <w:rPr>
          <w:rFonts w:ascii="Verdana Pro" w:hAnsi="Verdana Pro" w:cs="Krub ExtraLight"/>
          <w:sz w:val="18"/>
          <w:szCs w:val="18"/>
        </w:rPr>
        <w:tab/>
        <w:t xml:space="preserve">Onverminderd haar overige rechten en zonder schadeplichtig te zijn, is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gerechtigd de Overeenkomst met onmiddellijke ingang op te zeggen of buitengerechtelijk te ontbinden indien Contractant:</w:t>
      </w:r>
    </w:p>
    <w:p w14:paraId="621187A9" w14:textId="2143126F" w:rsidR="00491186" w:rsidRPr="00491186" w:rsidRDefault="00CB1BC2" w:rsidP="00CB1BC2">
      <w:pPr>
        <w:pStyle w:val="Geenafstand"/>
        <w:tabs>
          <w:tab w:val="left" w:pos="993"/>
        </w:tabs>
        <w:rPr>
          <w:rFonts w:ascii="Verdana Pro" w:hAnsi="Verdana Pro" w:cs="Krub ExtraLight"/>
          <w:sz w:val="18"/>
          <w:szCs w:val="18"/>
        </w:rPr>
      </w:pPr>
      <w:r>
        <w:rPr>
          <w:rFonts w:ascii="Verdana Pro" w:hAnsi="Verdana Pro" w:cs="Krub ExtraLight"/>
          <w:sz w:val="18"/>
          <w:szCs w:val="18"/>
        </w:rPr>
        <w:tab/>
      </w:r>
      <w:r w:rsidR="00491186" w:rsidRPr="00491186">
        <w:rPr>
          <w:rFonts w:ascii="Verdana Pro" w:hAnsi="Verdana Pro" w:cs="Krub ExtraLight"/>
          <w:sz w:val="18"/>
          <w:szCs w:val="18"/>
        </w:rPr>
        <w:t>-</w:t>
      </w:r>
      <w:r w:rsidR="00491186" w:rsidRPr="00491186">
        <w:rPr>
          <w:rFonts w:ascii="Verdana Pro" w:hAnsi="Verdana Pro" w:cs="Krub ExtraLight"/>
          <w:sz w:val="18"/>
          <w:szCs w:val="18"/>
        </w:rPr>
        <w:tab/>
        <w:t xml:space="preserve">niet voldoet aan haar verplichtingen uit artikel 5, 7.3 of 7.4; </w:t>
      </w:r>
    </w:p>
    <w:p w14:paraId="558E4C9D" w14:textId="2526E3FF" w:rsidR="00491186" w:rsidRPr="00491186" w:rsidRDefault="00CB1BC2" w:rsidP="00CB1BC2">
      <w:pPr>
        <w:pStyle w:val="Geenafstand"/>
        <w:tabs>
          <w:tab w:val="left" w:pos="993"/>
        </w:tabs>
        <w:ind w:left="1410" w:hanging="1410"/>
        <w:rPr>
          <w:rFonts w:ascii="Verdana Pro" w:hAnsi="Verdana Pro" w:cs="Krub ExtraLight"/>
          <w:sz w:val="18"/>
          <w:szCs w:val="18"/>
        </w:rPr>
      </w:pPr>
      <w:r>
        <w:rPr>
          <w:rFonts w:ascii="Verdana Pro" w:hAnsi="Verdana Pro" w:cs="Krub ExtraLight"/>
          <w:sz w:val="18"/>
          <w:szCs w:val="18"/>
        </w:rPr>
        <w:tab/>
      </w:r>
      <w:r w:rsidR="00491186" w:rsidRPr="00491186">
        <w:rPr>
          <w:rFonts w:ascii="Verdana Pro" w:hAnsi="Verdana Pro" w:cs="Krub ExtraLight"/>
          <w:sz w:val="18"/>
          <w:szCs w:val="18"/>
        </w:rPr>
        <w:t>-</w:t>
      </w:r>
      <w:r w:rsidR="00491186" w:rsidRPr="00491186">
        <w:rPr>
          <w:rFonts w:ascii="Verdana Pro" w:hAnsi="Verdana Pro" w:cs="Krub ExtraLight"/>
          <w:sz w:val="18"/>
          <w:szCs w:val="18"/>
        </w:rPr>
        <w:tab/>
        <w:t xml:space="preserve">op een andere wijze toerekenbaar tekortschiet in de nakoming van een verplichting uit hoofde van de Overeenkomst en zulk tekortschieten, na deugdelijk schriftelijk in gebreke te zijn gesteld, niet binnen een redelijke termijn herstelt. </w:t>
      </w:r>
    </w:p>
    <w:p w14:paraId="4F1E044B" w14:textId="77777777" w:rsidR="00491186" w:rsidRPr="00491186" w:rsidRDefault="00491186" w:rsidP="00CB1BC2">
      <w:pPr>
        <w:pStyle w:val="Geenafstand"/>
        <w:ind w:left="705" w:hanging="705"/>
        <w:rPr>
          <w:rFonts w:ascii="Verdana Pro" w:hAnsi="Verdana Pro" w:cs="Krub ExtraLight"/>
          <w:sz w:val="18"/>
          <w:szCs w:val="18"/>
        </w:rPr>
      </w:pPr>
      <w:bookmarkStart w:id="16" w:name="_heading=h.4d34og8" w:colFirst="0" w:colLast="0"/>
      <w:bookmarkEnd w:id="16"/>
      <w:r w:rsidRPr="00491186">
        <w:rPr>
          <w:rFonts w:ascii="Verdana Pro" w:hAnsi="Verdana Pro" w:cs="Krub ExtraLight"/>
          <w:sz w:val="18"/>
          <w:szCs w:val="18"/>
        </w:rPr>
        <w:t>11.5</w:t>
      </w:r>
      <w:r w:rsidRPr="00491186">
        <w:rPr>
          <w:rFonts w:ascii="Verdana Pro" w:hAnsi="Verdana Pro" w:cs="Krub ExtraLight"/>
          <w:sz w:val="18"/>
          <w:szCs w:val="18"/>
        </w:rPr>
        <w:tab/>
        <w:t xml:space="preserve">Opzegging of ontbinding van de Overeenkomst ontslaat Contractant nimmer van enige betalingsverplichting ter zake van al door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geleverde Diensten. Bedragen die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voor de beëindiging heeft gefactureerd in verband met hetgeen zij al ter uitvoering van de Overeenkomst heeft verricht of geleverd, worden op het moment van de beëindiging direct opeisbaar.</w:t>
      </w:r>
    </w:p>
    <w:p w14:paraId="4D97823E" w14:textId="77777777" w:rsidR="00491186" w:rsidRPr="00491186" w:rsidRDefault="00491186" w:rsidP="00CB1BC2">
      <w:pPr>
        <w:pStyle w:val="Geenafstand"/>
        <w:ind w:left="705" w:hanging="705"/>
        <w:rPr>
          <w:rFonts w:ascii="Verdana Pro" w:hAnsi="Verdana Pro" w:cs="Krub ExtraLight"/>
          <w:sz w:val="18"/>
          <w:szCs w:val="18"/>
        </w:rPr>
      </w:pPr>
      <w:r w:rsidRPr="00491186">
        <w:rPr>
          <w:rFonts w:ascii="Verdana Pro" w:hAnsi="Verdana Pro" w:cs="Krub ExtraLight"/>
          <w:sz w:val="18"/>
          <w:szCs w:val="18"/>
        </w:rPr>
        <w:t>11.6</w:t>
      </w:r>
      <w:r w:rsidRPr="00491186">
        <w:rPr>
          <w:rFonts w:ascii="Verdana Pro" w:hAnsi="Verdana Pro" w:cs="Krub ExtraLight"/>
          <w:sz w:val="18"/>
          <w:szCs w:val="18"/>
        </w:rPr>
        <w:tab/>
        <w:t xml:space="preserve">Direct na beëindiging van de Overeenkomst retourneert Contractant al hetgeen </w:t>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in het kader van de Overeenkomst aan Contractant ter beschikking heeft gesteld en staakt Contractant het gebruik van de Dienst.</w:t>
      </w:r>
    </w:p>
    <w:p w14:paraId="486C6BED" w14:textId="77777777" w:rsidR="00491186" w:rsidRDefault="00491186" w:rsidP="00CB1BC2">
      <w:pPr>
        <w:pStyle w:val="Geenafstand"/>
        <w:ind w:left="705" w:hanging="705"/>
        <w:rPr>
          <w:rFonts w:ascii="Verdana Pro" w:hAnsi="Verdana Pro" w:cs="Krub ExtraLight"/>
          <w:sz w:val="18"/>
          <w:szCs w:val="18"/>
        </w:rPr>
      </w:pPr>
      <w:r w:rsidRPr="00491186">
        <w:rPr>
          <w:rFonts w:ascii="Verdana Pro" w:hAnsi="Verdana Pro" w:cs="Krub ExtraLight"/>
          <w:sz w:val="18"/>
          <w:szCs w:val="18"/>
        </w:rPr>
        <w:t>11.7</w:t>
      </w:r>
      <w:r w:rsidRPr="00491186">
        <w:rPr>
          <w:rFonts w:ascii="Verdana Pro" w:hAnsi="Verdana Pro" w:cs="Krub ExtraLight"/>
          <w:sz w:val="18"/>
          <w:szCs w:val="18"/>
        </w:rPr>
        <w:tab/>
        <w:t>De bepalingen die naar hun aard bestemd zijn om beëindiging van de Overeenkomst te overleven, blijven ook na zulke beëindiging onverminderd van kracht.</w:t>
      </w:r>
    </w:p>
    <w:p w14:paraId="4EEEC7B5" w14:textId="77777777" w:rsidR="00CB1BC2" w:rsidRPr="00491186" w:rsidRDefault="00CB1BC2" w:rsidP="00CB1BC2">
      <w:pPr>
        <w:pStyle w:val="Geenafstand"/>
        <w:ind w:left="705" w:hanging="705"/>
        <w:rPr>
          <w:rFonts w:ascii="Verdana Pro" w:hAnsi="Verdana Pro" w:cs="Krub ExtraLight"/>
          <w:sz w:val="18"/>
          <w:szCs w:val="18"/>
        </w:rPr>
      </w:pPr>
    </w:p>
    <w:p w14:paraId="0275300E" w14:textId="77777777" w:rsidR="00491186" w:rsidRPr="00491186" w:rsidRDefault="00491186" w:rsidP="00491186">
      <w:pPr>
        <w:pStyle w:val="Geenafstand"/>
        <w:rPr>
          <w:rFonts w:ascii="Verdana Pro" w:hAnsi="Verdana Pro"/>
          <w:b/>
          <w:bCs/>
          <w:sz w:val="18"/>
          <w:szCs w:val="18"/>
        </w:rPr>
      </w:pPr>
      <w:r w:rsidRPr="00491186">
        <w:rPr>
          <w:rFonts w:ascii="Verdana Pro" w:hAnsi="Verdana Pro"/>
          <w:b/>
          <w:bCs/>
          <w:sz w:val="18"/>
          <w:szCs w:val="18"/>
        </w:rPr>
        <w:t>Artikel 12: Slotbepalingen</w:t>
      </w:r>
    </w:p>
    <w:p w14:paraId="64C12B1A" w14:textId="77777777" w:rsidR="00491186" w:rsidRPr="00491186" w:rsidRDefault="00491186" w:rsidP="00CB1BC2">
      <w:pPr>
        <w:pStyle w:val="Geenafstand"/>
        <w:ind w:left="705" w:hanging="705"/>
        <w:rPr>
          <w:rFonts w:ascii="Verdana Pro" w:hAnsi="Verdana Pro" w:cs="Krub ExtraLight"/>
          <w:sz w:val="18"/>
          <w:szCs w:val="18"/>
        </w:rPr>
      </w:pPr>
      <w:r w:rsidRPr="00491186">
        <w:rPr>
          <w:rFonts w:ascii="Verdana Pro" w:hAnsi="Verdana Pro" w:cs="Krub ExtraLight"/>
          <w:sz w:val="18"/>
          <w:szCs w:val="18"/>
        </w:rPr>
        <w:t xml:space="preserve">12.1 </w:t>
      </w:r>
      <w:r w:rsidRPr="00491186">
        <w:rPr>
          <w:rFonts w:ascii="Verdana Pro" w:hAnsi="Verdana Pro" w:cs="Krub ExtraLight"/>
          <w:sz w:val="18"/>
          <w:szCs w:val="18"/>
        </w:rPr>
        <w:tab/>
      </w:r>
      <w:proofErr w:type="spellStart"/>
      <w:r w:rsidRPr="00491186">
        <w:rPr>
          <w:rFonts w:ascii="Verdana Pro" w:hAnsi="Verdana Pro" w:cs="Krub ExtraLight"/>
          <w:sz w:val="18"/>
          <w:szCs w:val="18"/>
        </w:rPr>
        <w:t>Youvia</w:t>
      </w:r>
      <w:proofErr w:type="spellEnd"/>
      <w:r w:rsidRPr="00491186">
        <w:rPr>
          <w:rFonts w:ascii="Verdana Pro" w:hAnsi="Verdana Pro" w:cs="Krub ExtraLight"/>
          <w:sz w:val="18"/>
          <w:szCs w:val="18"/>
        </w:rPr>
        <w:t xml:space="preserve"> is gerechtigd zonder voorafgaande (schriftelijke) toestemming van de Contractant de rechten en verplichtingen uit de Overeenkomst (geheel of gedeeltelijk) over te dragen aan haar dochter- of groepsmaatschappijen, aan een derde (bijvoorbeeld in geval van overgang van onderneming) of in onder aanneming uit te besteden. Op de Overeenkomst is Nederlands recht van toepassing.</w:t>
      </w:r>
    </w:p>
    <w:p w14:paraId="619F701E" w14:textId="77777777" w:rsidR="00491186" w:rsidRPr="00491186" w:rsidRDefault="00491186" w:rsidP="00CB1BC2">
      <w:pPr>
        <w:pStyle w:val="Geenafstand"/>
        <w:ind w:left="705" w:hanging="705"/>
        <w:rPr>
          <w:rFonts w:ascii="Verdana Pro" w:hAnsi="Verdana Pro" w:cs="Krub ExtraLight"/>
          <w:sz w:val="18"/>
          <w:szCs w:val="18"/>
        </w:rPr>
      </w:pPr>
      <w:r w:rsidRPr="00491186">
        <w:rPr>
          <w:rFonts w:ascii="Verdana Pro" w:hAnsi="Verdana Pro" w:cs="Krub ExtraLight"/>
          <w:sz w:val="18"/>
          <w:szCs w:val="18"/>
        </w:rPr>
        <w:t>12.2</w:t>
      </w:r>
      <w:r w:rsidRPr="00491186">
        <w:rPr>
          <w:rFonts w:ascii="Verdana Pro" w:hAnsi="Verdana Pro" w:cs="Krub ExtraLight"/>
          <w:sz w:val="18"/>
          <w:szCs w:val="18"/>
        </w:rPr>
        <w:tab/>
        <w:t xml:space="preserve">Alle geschillen welke mochten voortvloeien uit de Overeenkomst zullen worden voorgelegd aan de bevoegde rechter te Amsterdam. </w:t>
      </w:r>
    </w:p>
    <w:p w14:paraId="3C9D206A" w14:textId="77777777" w:rsidR="00491186" w:rsidRPr="00491186" w:rsidRDefault="00491186" w:rsidP="00491186">
      <w:pPr>
        <w:pStyle w:val="Geenafstand"/>
        <w:rPr>
          <w:rFonts w:ascii="Verdana Pro" w:hAnsi="Verdana Pro" w:cs="Krub ExtraLight"/>
          <w:sz w:val="18"/>
          <w:szCs w:val="18"/>
        </w:rPr>
      </w:pPr>
    </w:p>
    <w:p w14:paraId="72F16376" w14:textId="77777777" w:rsidR="00491186" w:rsidRPr="00491186" w:rsidRDefault="00491186" w:rsidP="00491186">
      <w:pPr>
        <w:pStyle w:val="Geenafstand"/>
        <w:rPr>
          <w:rFonts w:ascii="Verdana Pro" w:hAnsi="Verdana Pro" w:cs="Krub ExtraLight"/>
          <w:sz w:val="18"/>
          <w:szCs w:val="18"/>
        </w:rPr>
      </w:pPr>
      <w:r w:rsidRPr="00491186">
        <w:rPr>
          <w:rFonts w:ascii="Verdana Pro" w:hAnsi="Verdana Pro" w:cs="Krub ExtraLight"/>
          <w:sz w:val="18"/>
          <w:szCs w:val="18"/>
        </w:rPr>
        <w:t xml:space="preserve">Deze Algemene Voorwaarden zijn gedeponeerd bij de Kamer van Koophandel te </w:t>
      </w:r>
    </w:p>
    <w:p w14:paraId="3181A7B8" w14:textId="77777777" w:rsidR="00491186" w:rsidRPr="00491186" w:rsidRDefault="00491186" w:rsidP="00491186">
      <w:pPr>
        <w:pStyle w:val="Geenafstand"/>
        <w:rPr>
          <w:rFonts w:ascii="Verdana Pro" w:hAnsi="Verdana Pro" w:cs="Krub ExtraLight"/>
          <w:sz w:val="18"/>
          <w:szCs w:val="18"/>
        </w:rPr>
      </w:pPr>
      <w:r w:rsidRPr="00491186">
        <w:rPr>
          <w:rFonts w:ascii="Verdana Pro" w:hAnsi="Verdana Pro" w:cs="Krub ExtraLight"/>
          <w:sz w:val="18"/>
          <w:szCs w:val="18"/>
        </w:rPr>
        <w:t xml:space="preserve">Amsterdam op 27 november 2024. </w:t>
      </w:r>
    </w:p>
    <w:p w14:paraId="560C0F71" w14:textId="77777777" w:rsidR="00491186" w:rsidRPr="00491186" w:rsidRDefault="00491186" w:rsidP="00491186">
      <w:pPr>
        <w:pStyle w:val="Geenafstand"/>
        <w:rPr>
          <w:rFonts w:ascii="Verdana Pro" w:hAnsi="Verdana Pro" w:cs="Krub ExtraLight"/>
          <w:sz w:val="18"/>
          <w:szCs w:val="18"/>
        </w:rPr>
      </w:pPr>
    </w:p>
    <w:p w14:paraId="27B93479" w14:textId="77777777" w:rsidR="00491186" w:rsidRPr="00491186" w:rsidRDefault="00491186" w:rsidP="00491186">
      <w:pPr>
        <w:pStyle w:val="Geenafstand"/>
        <w:rPr>
          <w:rFonts w:ascii="Verdana Pro" w:hAnsi="Verdana Pro" w:cs="Krub ExtraLight"/>
          <w:sz w:val="18"/>
          <w:szCs w:val="18"/>
        </w:rPr>
      </w:pPr>
      <w:r w:rsidRPr="00491186">
        <w:rPr>
          <w:rFonts w:ascii="Verdana Pro" w:hAnsi="Verdana Pro" w:cs="Krub ExtraLight"/>
          <w:sz w:val="18"/>
          <w:szCs w:val="18"/>
        </w:rPr>
        <w:tab/>
      </w:r>
    </w:p>
    <w:p w14:paraId="52D3A435" w14:textId="1115F6FE" w:rsidR="00BE5EBF" w:rsidRPr="00491186" w:rsidRDefault="00BE5EBF" w:rsidP="00491186">
      <w:pPr>
        <w:pStyle w:val="Geenafstand"/>
        <w:rPr>
          <w:rFonts w:ascii="Verdana Pro" w:hAnsi="Verdana Pro"/>
          <w:sz w:val="18"/>
          <w:szCs w:val="18"/>
        </w:rPr>
      </w:pPr>
    </w:p>
    <w:sectPr w:rsidR="00BE5EBF" w:rsidRPr="00491186" w:rsidSect="005B3941">
      <w:headerReference w:type="default" r:id="rId13"/>
      <w:footerReference w:type="default" r:id="rId14"/>
      <w:pgSz w:w="11906" w:h="16838"/>
      <w:pgMar w:top="1417" w:right="1417" w:bottom="1417" w:left="1417" w:header="141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F1484" w14:textId="77777777" w:rsidR="00BE56BB" w:rsidRDefault="00BE56BB" w:rsidP="00E94AC0">
      <w:pPr>
        <w:spacing w:after="0" w:line="240" w:lineRule="auto"/>
      </w:pPr>
      <w:r>
        <w:separator/>
      </w:r>
    </w:p>
  </w:endnote>
  <w:endnote w:type="continuationSeparator" w:id="0">
    <w:p w14:paraId="08B90393" w14:textId="77777777" w:rsidR="00BE56BB" w:rsidRDefault="00BE56BB"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panose1 w:val="020B0604030504040204"/>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rub">
    <w:altName w:val="Leelawadee UI"/>
    <w:panose1 w:val="00000500000000000000"/>
    <w:charset w:val="00"/>
    <w:family w:val="auto"/>
    <w:pitch w:val="variable"/>
    <w:sig w:usb0="21000007" w:usb1="00000001" w:usb2="00000000" w:usb3="00000000" w:csb0="00010193" w:csb1="00000000"/>
  </w:font>
  <w:font w:name="Krub ExtraLight">
    <w:altName w:val="Krub ExtraLight"/>
    <w:panose1 w:val="00000300000000000000"/>
    <w:charset w:val="00"/>
    <w:family w:val="auto"/>
    <w:pitch w:val="variable"/>
    <w:sig w:usb0="21000007" w:usb1="00000001" w:usb2="00000000" w:usb3="00000000" w:csb0="00010193" w:csb1="00000000"/>
  </w:font>
  <w:font w:name="Verdana">
    <w:panose1 w:val="020B0604030504040204"/>
    <w:charset w:val="00"/>
    <w:family w:val="swiss"/>
    <w:pitch w:val="variable"/>
    <w:sig w:usb0="A00006FF" w:usb1="4000205B" w:usb2="00000010" w:usb3="00000000" w:csb0="0000019F" w:csb1="00000000"/>
  </w:font>
  <w:font w:name="Krub SemiBold">
    <w:altName w:val="Browallia New"/>
    <w:panose1 w:val="00000700000000000000"/>
    <w:charset w:val="00"/>
    <w:family w:val="auto"/>
    <w:pitch w:val="variable"/>
    <w:sig w:usb0="21000007" w:usb1="00000001" w:usb2="00000000" w:usb3="00000000" w:csb0="00010193" w:csb1="00000000"/>
  </w:font>
  <w:font w:name="Krub Light">
    <w:altName w:val="Browallia New"/>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34C" w14:textId="7477720E" w:rsidR="00674391" w:rsidRDefault="00C11D8D" w:rsidP="004B1FDB">
    <w:pPr>
      <w:pStyle w:val="Voettekst"/>
      <w:tabs>
        <w:tab w:val="clear" w:pos="4536"/>
        <w:tab w:val="left" w:pos="2410"/>
        <w:tab w:val="left" w:pos="4678"/>
        <w:tab w:val="left" w:pos="6663"/>
      </w:tabs>
      <w:rPr>
        <w:rFonts w:ascii="Verdana" w:hAnsi="Verdana"/>
        <w:b/>
        <w:bCs/>
        <w:sz w:val="18"/>
        <w:szCs w:val="18"/>
      </w:rPr>
    </w:pPr>
    <w:r w:rsidRPr="004B1CD6">
      <w:rPr>
        <w:rFonts w:ascii="Verdana" w:hAnsi="Verdana"/>
        <w:noProof/>
        <w:sz w:val="20"/>
        <w:szCs w:val="20"/>
        <w:lang w:val="en-GB"/>
      </w:rPr>
      <w:drawing>
        <wp:anchor distT="0" distB="0" distL="114300" distR="114300" simplePos="0" relativeHeight="251548672" behindDoc="1" locked="0" layoutInCell="1" allowOverlap="1" wp14:anchorId="23302E96" wp14:editId="76FA989C">
          <wp:simplePos x="0" y="0"/>
          <wp:positionH relativeFrom="column">
            <wp:posOffset>-3797612</wp:posOffset>
          </wp:positionH>
          <wp:positionV relativeFrom="paragraph">
            <wp:posOffset>-154365</wp:posOffset>
          </wp:positionV>
          <wp:extent cx="4343400" cy="4343400"/>
          <wp:effectExtent l="0" t="0" r="0" b="0"/>
          <wp:wrapNone/>
          <wp:docPr id="1038610333"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14:sizeRelH relativeFrom="page">
            <wp14:pctWidth>0</wp14:pctWidth>
          </wp14:sizeRelH>
          <wp14:sizeRelV relativeFrom="page">
            <wp14:pctHeight>0</wp14:pctHeight>
          </wp14:sizeRelV>
        </wp:anchor>
      </w:drawing>
    </w:r>
  </w:p>
  <w:p w14:paraId="1EFA6DB8" w14:textId="77777777" w:rsidR="00674391" w:rsidRDefault="00674391" w:rsidP="004B1FDB">
    <w:pPr>
      <w:pStyle w:val="Voettekst"/>
      <w:tabs>
        <w:tab w:val="clear" w:pos="4536"/>
        <w:tab w:val="left" w:pos="2410"/>
        <w:tab w:val="left" w:pos="4678"/>
        <w:tab w:val="left" w:pos="6663"/>
      </w:tabs>
      <w:rPr>
        <w:rFonts w:ascii="Verdana" w:hAnsi="Verdana"/>
        <w:b/>
        <w:bCs/>
        <w:sz w:val="18"/>
        <w:szCs w:val="18"/>
      </w:rPr>
    </w:pPr>
  </w:p>
  <w:p w14:paraId="0E88E9D0" w14:textId="77777777" w:rsidR="00B7183E" w:rsidRDefault="00B7183E" w:rsidP="004B1FDB">
    <w:pPr>
      <w:pStyle w:val="Voettekst"/>
      <w:tabs>
        <w:tab w:val="clear" w:pos="4536"/>
        <w:tab w:val="left" w:pos="2410"/>
        <w:tab w:val="left" w:pos="4678"/>
        <w:tab w:val="left" w:pos="6663"/>
      </w:tabs>
      <w:rPr>
        <w:rFonts w:ascii="Verdana" w:hAnsi="Verdana"/>
        <w:b/>
        <w:bCs/>
        <w:sz w:val="18"/>
        <w:szCs w:val="18"/>
      </w:rPr>
    </w:pPr>
  </w:p>
  <w:p w14:paraId="3AE25A59" w14:textId="7778E85F" w:rsidR="00935EF3" w:rsidRPr="00133FB6" w:rsidRDefault="00464EA3"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sz w:val="18"/>
        <w:szCs w:val="18"/>
      </w:rPr>
      <w:t xml:space="preserve">          </w:t>
    </w:r>
    <w:proofErr w:type="spellStart"/>
    <w:r w:rsidR="00935EF3" w:rsidRPr="00133FB6">
      <w:rPr>
        <w:rFonts w:ascii="Verdana" w:hAnsi="Verdana"/>
        <w:b/>
        <w:bCs/>
        <w:sz w:val="18"/>
        <w:szCs w:val="18"/>
      </w:rPr>
      <w:t>Youvia</w:t>
    </w:r>
    <w:proofErr w:type="spellEnd"/>
    <w:r w:rsidR="00935EF3" w:rsidRPr="00133FB6">
      <w:rPr>
        <w:rFonts w:ascii="Verdana" w:hAnsi="Verdana"/>
        <w:b/>
        <w:bCs/>
        <w:sz w:val="18"/>
        <w:szCs w:val="18"/>
      </w:rPr>
      <w:t xml:space="preserve">           </w:t>
    </w:r>
    <w:r w:rsidR="00935EF3">
      <w:rPr>
        <w:rFonts w:ascii="Verdana" w:hAnsi="Verdana"/>
        <w:b/>
        <w:bCs/>
        <w:sz w:val="18"/>
        <w:szCs w:val="18"/>
      </w:rPr>
      <w:t xml:space="preserve">  </w:t>
    </w:r>
    <w:r w:rsidR="00935EF3" w:rsidRPr="00133FB6">
      <w:rPr>
        <w:rFonts w:ascii="Verdana" w:hAnsi="Verdana"/>
        <w:b/>
        <w:bCs/>
        <w:sz w:val="18"/>
        <w:szCs w:val="18"/>
      </w:rPr>
      <w:t xml:space="preserve"> </w:t>
    </w:r>
    <w:r w:rsidR="00935EF3" w:rsidRPr="00133FB6">
      <w:rPr>
        <w:rFonts w:ascii="Verdana" w:hAnsi="Verdana"/>
        <w:b/>
        <w:bCs/>
        <w:noProof/>
        <w:sz w:val="18"/>
        <w:szCs w:val="18"/>
      </w:rPr>
      <w:drawing>
        <wp:inline distT="0" distB="0" distL="0" distR="0" wp14:anchorId="2F8411CC" wp14:editId="78AB7E59">
          <wp:extent cx="132522" cy="132522"/>
          <wp:effectExtent l="0" t="0" r="0" b="0"/>
          <wp:docPr id="381905737"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05737" name="Graphic 381905737" descr="Ontvanger met effen opvulling"/>
                  <pic:cNvPicPr/>
                </pic:nvPicPr>
                <pic:blipFill>
                  <a:blip r:embed="rId2">
                    <a:extLst>
                      <a:ext uri="{96DAC541-7B7A-43D3-8B79-37D633B846F1}">
                        <asvg:svgBlip xmlns:asvg="http://schemas.microsoft.com/office/drawing/2016/SVG/main" r:embed="rId3"/>
                      </a:ext>
                    </a:extLst>
                  </a:blip>
                  <a:stretch>
                    <a:fillRect/>
                  </a:stretch>
                </pic:blipFill>
                <pic:spPr>
                  <a:xfrm>
                    <a:off x="0" y="0"/>
                    <a:ext cx="135251" cy="135251"/>
                  </a:xfrm>
                  <a:prstGeom prst="rect">
                    <a:avLst/>
                  </a:prstGeom>
                </pic:spPr>
              </pic:pic>
            </a:graphicData>
          </a:graphic>
        </wp:inline>
      </w:drawing>
    </w:r>
    <w:r w:rsidR="00935EF3" w:rsidRPr="00133FB6">
      <w:rPr>
        <w:rFonts w:ascii="Verdana" w:hAnsi="Verdana"/>
        <w:b/>
        <w:bCs/>
        <w:sz w:val="18"/>
        <w:szCs w:val="18"/>
      </w:rPr>
      <w:t xml:space="preserve"> </w:t>
    </w:r>
    <w:r w:rsidR="00935EF3" w:rsidRPr="000E7B95">
      <w:rPr>
        <w:rFonts w:ascii="Verdana" w:hAnsi="Verdana"/>
        <w:sz w:val="16"/>
        <w:szCs w:val="16"/>
      </w:rPr>
      <w:t>020 408 6400</w:t>
    </w:r>
    <w:r w:rsidR="004B1FDB">
      <w:rPr>
        <w:rFonts w:ascii="Verdana" w:hAnsi="Verdana"/>
        <w:b/>
        <w:bCs/>
        <w:sz w:val="18"/>
        <w:szCs w:val="18"/>
      </w:rPr>
      <w:tab/>
    </w:r>
    <w:proofErr w:type="spellStart"/>
    <w:r w:rsidR="00935EF3" w:rsidRPr="000E7B95">
      <w:rPr>
        <w:rFonts w:ascii="Verdana" w:hAnsi="Verdana"/>
        <w:sz w:val="16"/>
        <w:szCs w:val="16"/>
      </w:rPr>
      <w:t>Herikerbergweg</w:t>
    </w:r>
    <w:proofErr w:type="spellEnd"/>
    <w:r w:rsidR="00935EF3" w:rsidRPr="000E7B95">
      <w:rPr>
        <w:rFonts w:ascii="Verdana" w:hAnsi="Verdana"/>
        <w:sz w:val="16"/>
        <w:szCs w:val="16"/>
      </w:rPr>
      <w:t xml:space="preserve"> 88</w:t>
    </w:r>
    <w:r w:rsidR="004B1FDB">
      <w:rPr>
        <w:rFonts w:ascii="Verdana" w:hAnsi="Verdana"/>
        <w:sz w:val="18"/>
        <w:szCs w:val="18"/>
      </w:rPr>
      <w:tab/>
    </w:r>
    <w:proofErr w:type="spellStart"/>
    <w:r w:rsidR="00935EF3" w:rsidRPr="000E7B95">
      <w:rPr>
        <w:rFonts w:ascii="Verdana" w:eastAsia="Krub SemiBold" w:hAnsi="Verdana" w:cs="Krub SemiBold"/>
        <w:b/>
        <w:bCs/>
        <w:sz w:val="16"/>
        <w:szCs w:val="16"/>
      </w:rPr>
      <w:t>Kvk</w:t>
    </w:r>
    <w:proofErr w:type="spellEnd"/>
    <w:r w:rsidR="00935EF3" w:rsidRPr="000E7B95">
      <w:rPr>
        <w:rFonts w:ascii="Verdana" w:eastAsia="Krub Light" w:hAnsi="Verdana" w:cs="Krub Light"/>
        <w:sz w:val="16"/>
        <w:szCs w:val="16"/>
      </w:rPr>
      <w:t xml:space="preserve"> </w:t>
    </w:r>
    <w:r w:rsidR="00935EF3">
      <w:rPr>
        <w:rFonts w:ascii="Verdana" w:eastAsia="Krub Light" w:hAnsi="Verdana" w:cs="Krub Light"/>
        <w:sz w:val="16"/>
        <w:szCs w:val="16"/>
      </w:rPr>
      <w:t xml:space="preserve"> </w:t>
    </w:r>
    <w:r w:rsidR="00935EF3" w:rsidRPr="000E7B95">
      <w:rPr>
        <w:rFonts w:ascii="Verdana" w:eastAsia="Krub Light" w:hAnsi="Verdana" w:cs="Krub Light"/>
        <w:sz w:val="16"/>
        <w:szCs w:val="16"/>
      </w:rPr>
      <w:t xml:space="preserve">Amsterdam </w:t>
    </w:r>
    <w:r w:rsidR="00935EF3" w:rsidRPr="000E7B95">
      <w:rPr>
        <w:rFonts w:ascii="Verdana" w:hAnsi="Verdana"/>
        <w:sz w:val="16"/>
        <w:szCs w:val="16"/>
      </w:rPr>
      <w:t>27 198 207</w:t>
    </w:r>
  </w:p>
  <w:p w14:paraId="18B0DF2D" w14:textId="0445DFF6" w:rsidR="00935EF3" w:rsidRPr="00133FB6" w:rsidRDefault="004B1FDB"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noProof/>
        <w:sz w:val="18"/>
        <w:szCs w:val="18"/>
      </w:rPr>
      <w:drawing>
        <wp:anchor distT="0" distB="0" distL="114300" distR="114300" simplePos="0" relativeHeight="251657216" behindDoc="0" locked="0" layoutInCell="1" allowOverlap="1" wp14:anchorId="661B01DC" wp14:editId="1BA40B30">
          <wp:simplePos x="0" y="0"/>
          <wp:positionH relativeFrom="column">
            <wp:posOffset>1351280</wp:posOffset>
          </wp:positionH>
          <wp:positionV relativeFrom="paragraph">
            <wp:posOffset>14234</wp:posOffset>
          </wp:positionV>
          <wp:extent cx="149225" cy="135255"/>
          <wp:effectExtent l="0" t="0" r="3175" b="0"/>
          <wp:wrapNone/>
          <wp:docPr id="199930510" name="Graphic 6"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510" name="Graphic 199930510" descr="Envelop met effen opvulling"/>
                  <pic:cNvPicPr/>
                </pic:nvPicPr>
                <pic:blipFill>
                  <a:blip r:embed="rId4">
                    <a:extLst>
                      <a:ext uri="{96DAC541-7B7A-43D3-8B79-37D633B846F1}">
                        <asvg:svgBlip xmlns:asvg="http://schemas.microsoft.com/office/drawing/2016/SVG/main" r:embed="rId5"/>
                      </a:ext>
                    </a:extLst>
                  </a:blip>
                  <a:stretch>
                    <a:fillRect/>
                  </a:stretch>
                </pic:blipFill>
                <pic:spPr>
                  <a:xfrm>
                    <a:off x="0" y="0"/>
                    <a:ext cx="149225" cy="135255"/>
                  </a:xfrm>
                  <a:prstGeom prst="rect">
                    <a:avLst/>
                  </a:prstGeom>
                </pic:spPr>
              </pic:pic>
            </a:graphicData>
          </a:graphic>
          <wp14:sizeRelV relativeFrom="margin">
            <wp14:pctHeight>0</wp14:pctHeight>
          </wp14:sizeRelV>
        </wp:anchor>
      </w:drawing>
    </w:r>
    <w:r w:rsidR="00935EF3">
      <w:rPr>
        <w:rFonts w:ascii="Verdana" w:hAnsi="Verdana"/>
        <w:b/>
        <w:bCs/>
        <w:sz w:val="18"/>
        <w:szCs w:val="18"/>
      </w:rPr>
      <w:t xml:space="preserve">          </w:t>
    </w:r>
    <w:r w:rsidR="00935EF3" w:rsidRPr="00133FB6">
      <w:rPr>
        <w:rFonts w:ascii="Verdana" w:hAnsi="Verdana"/>
        <w:b/>
        <w:bCs/>
        <w:sz w:val="18"/>
        <w:szCs w:val="18"/>
      </w:rPr>
      <w:t>Gouden Gids</w:t>
    </w:r>
    <w:r w:rsidR="00D044D5">
      <w:rPr>
        <w:rFonts w:ascii="Verdana" w:hAnsi="Verdana"/>
        <w:b/>
        <w:bCs/>
        <w:sz w:val="18"/>
        <w:szCs w:val="18"/>
      </w:rPr>
      <w:tab/>
    </w:r>
    <w:hyperlink r:id="rId6" w:history="1">
      <w:r w:rsidR="00D044D5" w:rsidRPr="00723001">
        <w:rPr>
          <w:rStyle w:val="Hyperlink"/>
          <w:rFonts w:ascii="Verdana" w:hAnsi="Verdana"/>
          <w:sz w:val="16"/>
          <w:szCs w:val="16"/>
        </w:rPr>
        <w:t>klantreactie@youvia.nl</w:t>
      </w:r>
    </w:hyperlink>
    <w:r>
      <w:rPr>
        <w:rFonts w:ascii="Verdana" w:hAnsi="Verdana"/>
        <w:b/>
        <w:bCs/>
        <w:sz w:val="18"/>
        <w:szCs w:val="18"/>
      </w:rPr>
      <w:tab/>
    </w:r>
    <w:r w:rsidR="00935EF3" w:rsidRPr="000E7B95">
      <w:rPr>
        <w:rFonts w:ascii="Verdana" w:hAnsi="Verdana"/>
        <w:sz w:val="16"/>
        <w:szCs w:val="16"/>
      </w:rPr>
      <w:t>1101 CM Amsterdam</w:t>
    </w:r>
    <w:r>
      <w:rPr>
        <w:rFonts w:ascii="Verdana" w:hAnsi="Verdana"/>
        <w:sz w:val="16"/>
        <w:szCs w:val="16"/>
      </w:rPr>
      <w:tab/>
    </w:r>
    <w:r w:rsidR="00935EF3" w:rsidRPr="000E7B95">
      <w:rPr>
        <w:rFonts w:ascii="Verdana" w:eastAsia="Krub SemiBold" w:hAnsi="Verdana" w:cs="Krub SemiBold"/>
        <w:b/>
        <w:bCs/>
        <w:sz w:val="16"/>
        <w:szCs w:val="16"/>
      </w:rPr>
      <w:t>Btw</w:t>
    </w:r>
    <w:r w:rsidR="00935EF3" w:rsidRPr="000E7B95">
      <w:rPr>
        <w:rFonts w:ascii="Verdana" w:eastAsia="Krub Light" w:hAnsi="Verdana" w:cs="Krub Light"/>
        <w:sz w:val="16"/>
        <w:szCs w:val="16"/>
      </w:rPr>
      <w:t xml:space="preserve"> </w:t>
    </w:r>
    <w:r>
      <w:rPr>
        <w:rFonts w:ascii="Verdana" w:eastAsia="Krub Light" w:hAnsi="Verdana" w:cs="Krub Light"/>
        <w:sz w:val="16"/>
        <w:szCs w:val="16"/>
      </w:rPr>
      <w:t xml:space="preserve"> </w:t>
    </w:r>
    <w:r w:rsidR="00935EF3" w:rsidRPr="000E7B95">
      <w:rPr>
        <w:rFonts w:ascii="Verdana" w:hAnsi="Verdana"/>
        <w:sz w:val="16"/>
        <w:szCs w:val="16"/>
      </w:rPr>
      <w:t>8096.37.546.B01</w:t>
    </w:r>
  </w:p>
  <w:p w14:paraId="74966E8B" w14:textId="546E88D4" w:rsidR="00464EA3" w:rsidRPr="00133FB6" w:rsidRDefault="00464EA3" w:rsidP="00B7183E">
    <w:pPr>
      <w:pStyle w:val="Voettekst"/>
      <w:tabs>
        <w:tab w:val="left" w:pos="2268"/>
      </w:tabs>
      <w:jc w:val="center"/>
      <w:rPr>
        <w:rFonts w:ascii="Verdana" w:hAnsi="Verdana"/>
        <w:b/>
        <w:bCs/>
        <w:sz w:val="18"/>
        <w:szCs w:val="18"/>
      </w:rPr>
    </w:pPr>
  </w:p>
  <w:p w14:paraId="6C9CAF81" w14:textId="6BC791BB" w:rsidR="00900515" w:rsidRPr="00397BBC" w:rsidRDefault="00187189" w:rsidP="00FD17B3">
    <w:pPr>
      <w:pStyle w:val="Voettekst"/>
      <w:tabs>
        <w:tab w:val="left" w:pos="567"/>
        <w:tab w:val="left" w:pos="2410"/>
        <w:tab w:val="left" w:pos="4678"/>
        <w:tab w:val="left" w:pos="6663"/>
      </w:tabs>
      <w:rPr>
        <w:rFonts w:ascii="Verdana" w:hAnsi="Verdana"/>
        <w:b/>
        <w:bCs/>
        <w:sz w:val="18"/>
        <w:szCs w:val="18"/>
      </w:rPr>
    </w:pPr>
    <w:r>
      <w:rPr>
        <w:rFonts w:ascii="Verdana" w:hAnsi="Verdana"/>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7872B" w14:textId="77777777" w:rsidR="00BE56BB" w:rsidRDefault="00BE56BB" w:rsidP="00E94AC0">
      <w:pPr>
        <w:spacing w:after="0" w:line="240" w:lineRule="auto"/>
      </w:pPr>
      <w:r>
        <w:separator/>
      </w:r>
    </w:p>
  </w:footnote>
  <w:footnote w:type="continuationSeparator" w:id="0">
    <w:p w14:paraId="569FD647" w14:textId="77777777" w:rsidR="00BE56BB" w:rsidRDefault="00BE56BB"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FA4" w14:textId="7D9ADB64" w:rsidR="000B72AD" w:rsidRDefault="00923389" w:rsidP="00E94AC0">
    <w:pPr>
      <w:pStyle w:val="Koptekst"/>
      <w:tabs>
        <w:tab w:val="clear" w:pos="4536"/>
        <w:tab w:val="clear" w:pos="9072"/>
        <w:tab w:val="left" w:pos="5692"/>
      </w:tabs>
    </w:pPr>
    <w:r w:rsidRPr="00A672E5">
      <w:rPr>
        <w:rFonts w:ascii="Verdana Pro" w:hAnsi="Verdana Pro"/>
        <w:noProof/>
      </w:rPr>
      <w:drawing>
        <wp:anchor distT="0" distB="0" distL="114300" distR="114300" simplePos="0" relativeHeight="251820032" behindDoc="0" locked="0" layoutInCell="1" allowOverlap="1" wp14:anchorId="68D86DA3" wp14:editId="4AE83205">
          <wp:simplePos x="0" y="0"/>
          <wp:positionH relativeFrom="column">
            <wp:posOffset>17780</wp:posOffset>
          </wp:positionH>
          <wp:positionV relativeFrom="paragraph">
            <wp:posOffset>-146685</wp:posOffset>
          </wp:positionV>
          <wp:extent cx="1478280" cy="556558"/>
          <wp:effectExtent l="0" t="0" r="7620" b="0"/>
          <wp:wrapNone/>
          <wp:docPr id="1903584681" name="Afbeelding 1"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28021" name="Afbeelding 1" descr="Afbeelding met Graphics, logo, Lettertype, symboo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56558"/>
                  </a:xfrm>
                  <a:prstGeom prst="rect">
                    <a:avLst/>
                  </a:prstGeom>
                </pic:spPr>
              </pic:pic>
            </a:graphicData>
          </a:graphic>
          <wp14:sizeRelH relativeFrom="page">
            <wp14:pctWidth>0</wp14:pctWidth>
          </wp14:sizeRelH>
          <wp14:sizeRelV relativeFrom="page">
            <wp14:pctHeight>0</wp14:pctHeight>
          </wp14:sizeRelV>
        </wp:anchor>
      </w:drawing>
    </w:r>
    <w:r w:rsidR="000B4F7A">
      <w:rPr>
        <w:rFonts w:ascii="Verdana" w:hAnsi="Verdana"/>
        <w:noProof/>
        <w:lang w:val="en-GB"/>
      </w:rPr>
      <w:drawing>
        <wp:anchor distT="0" distB="0" distL="114300" distR="114300" simplePos="0" relativeHeight="251765760" behindDoc="1" locked="0" layoutInCell="1" allowOverlap="1" wp14:anchorId="6690DDE5" wp14:editId="38DF9306">
          <wp:simplePos x="0" y="0"/>
          <wp:positionH relativeFrom="column">
            <wp:posOffset>3862705</wp:posOffset>
          </wp:positionH>
          <wp:positionV relativeFrom="paragraph">
            <wp:posOffset>-1741170</wp:posOffset>
          </wp:positionV>
          <wp:extent cx="2781300" cy="2601595"/>
          <wp:effectExtent l="0" t="0" r="0" b="0"/>
          <wp:wrapNone/>
          <wp:docPr id="539731769"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rotWithShape="1">
                  <a:blip r:embed="rId2" cstate="print">
                    <a:extLst>
                      <a:ext uri="{28A0092B-C50C-407E-A947-70E740481C1C}">
                        <a14:useLocalDpi xmlns:a14="http://schemas.microsoft.com/office/drawing/2010/main" val="0"/>
                      </a:ext>
                    </a:extLst>
                  </a:blip>
                  <a:srcRect t="40102" r="35965"/>
                  <a:stretch/>
                </pic:blipFill>
                <pic:spPr bwMode="auto">
                  <a:xfrm>
                    <a:off x="0" y="0"/>
                    <a:ext cx="27813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2AD">
      <w:tab/>
    </w:r>
    <w:r w:rsidR="000B72AD">
      <w:tab/>
    </w:r>
    <w:r w:rsidR="000B72AD">
      <w:tab/>
    </w:r>
  </w:p>
  <w:p w14:paraId="1A9A5D53" w14:textId="4A2139AC" w:rsidR="00E94AC0" w:rsidRDefault="00E94AC0">
    <w:pPr>
      <w:pStyle w:val="Koptekst"/>
      <w:rPr>
        <w:noProof/>
      </w:rPr>
    </w:pPr>
  </w:p>
  <w:p w14:paraId="29D1BC0C" w14:textId="77777777" w:rsidR="000B4F7A" w:rsidRDefault="000B4F7A">
    <w:pPr>
      <w:pStyle w:val="Koptekst"/>
      <w:rPr>
        <w:rFonts w:ascii="Verdana" w:hAnsi="Verdana"/>
        <w:noProof/>
        <w:lang w:val="en-GB"/>
      </w:rPr>
    </w:pPr>
  </w:p>
  <w:p w14:paraId="151C2FD3" w14:textId="66BD866B" w:rsidR="00E94AC0" w:rsidRDefault="00E94A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54C"/>
    <w:multiLevelType w:val="hybridMultilevel"/>
    <w:tmpl w:val="7F0C4FA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1B3814"/>
    <w:multiLevelType w:val="hybridMultilevel"/>
    <w:tmpl w:val="4022C0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160CA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807E81"/>
    <w:multiLevelType w:val="multilevel"/>
    <w:tmpl w:val="E3FCE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6D206E"/>
    <w:multiLevelType w:val="hybridMultilevel"/>
    <w:tmpl w:val="8CFADF9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FE71E2"/>
    <w:multiLevelType w:val="hybridMultilevel"/>
    <w:tmpl w:val="9402AA9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6471CA"/>
    <w:multiLevelType w:val="hybridMultilevel"/>
    <w:tmpl w:val="56D808F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AC421D"/>
    <w:multiLevelType w:val="hybridMultilevel"/>
    <w:tmpl w:val="204A32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7C15A14"/>
    <w:multiLevelType w:val="hybridMultilevel"/>
    <w:tmpl w:val="F2CE752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A5536C3"/>
    <w:multiLevelType w:val="hybridMultilevel"/>
    <w:tmpl w:val="2BD4D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5F0E48"/>
    <w:multiLevelType w:val="hybridMultilevel"/>
    <w:tmpl w:val="BDC01F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1EB329C"/>
    <w:multiLevelType w:val="hybridMultilevel"/>
    <w:tmpl w:val="AB241F6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68181B14"/>
    <w:multiLevelType w:val="hybridMultilevel"/>
    <w:tmpl w:val="483CB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E31DAC"/>
    <w:multiLevelType w:val="hybridMultilevel"/>
    <w:tmpl w:val="011842B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834FB5"/>
    <w:multiLevelType w:val="hybridMultilevel"/>
    <w:tmpl w:val="7BA8616E"/>
    <w:lvl w:ilvl="0" w:tplc="04130017">
      <w:start w:val="1"/>
      <w:numFmt w:val="lowerLetter"/>
      <w:lvlText w:val="%1)"/>
      <w:lvlJc w:val="left"/>
      <w:pPr>
        <w:ind w:left="720" w:hanging="360"/>
      </w:pPr>
    </w:lvl>
    <w:lvl w:ilvl="1" w:tplc="2D9AE484">
      <w:numFmt w:val="bullet"/>
      <w:lvlText w:val="•"/>
      <w:lvlJc w:val="left"/>
      <w:pPr>
        <w:ind w:left="1785" w:hanging="705"/>
      </w:pPr>
      <w:rPr>
        <w:rFonts w:ascii="Verdana Pro" w:eastAsiaTheme="minorHAnsi" w:hAnsi="Verdana Pro"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2486993">
    <w:abstractNumId w:val="9"/>
  </w:num>
  <w:num w:numId="2" w16cid:durableId="348794718">
    <w:abstractNumId w:val="10"/>
  </w:num>
  <w:num w:numId="3" w16cid:durableId="1648051307">
    <w:abstractNumId w:val="2"/>
  </w:num>
  <w:num w:numId="4" w16cid:durableId="1391466436">
    <w:abstractNumId w:val="13"/>
  </w:num>
  <w:num w:numId="5" w16cid:durableId="1978561973">
    <w:abstractNumId w:val="0"/>
  </w:num>
  <w:num w:numId="6" w16cid:durableId="173570088">
    <w:abstractNumId w:val="8"/>
  </w:num>
  <w:num w:numId="7" w16cid:durableId="401101370">
    <w:abstractNumId w:val="3"/>
  </w:num>
  <w:num w:numId="8" w16cid:durableId="1652951664">
    <w:abstractNumId w:val="12"/>
  </w:num>
  <w:num w:numId="9" w16cid:durableId="1190800427">
    <w:abstractNumId w:val="1"/>
  </w:num>
  <w:num w:numId="10" w16cid:durableId="926185112">
    <w:abstractNumId w:val="14"/>
  </w:num>
  <w:num w:numId="11" w16cid:durableId="261499624">
    <w:abstractNumId w:val="5"/>
  </w:num>
  <w:num w:numId="12" w16cid:durableId="1545218708">
    <w:abstractNumId w:val="4"/>
  </w:num>
  <w:num w:numId="13" w16cid:durableId="1761218468">
    <w:abstractNumId w:val="6"/>
  </w:num>
  <w:num w:numId="14" w16cid:durableId="1583416944">
    <w:abstractNumId w:val="11"/>
  </w:num>
  <w:num w:numId="15" w16cid:durableId="1747192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03EDE"/>
    <w:rsid w:val="0000438E"/>
    <w:rsid w:val="0000759B"/>
    <w:rsid w:val="000219EA"/>
    <w:rsid w:val="00022AE7"/>
    <w:rsid w:val="00026392"/>
    <w:rsid w:val="00031DE1"/>
    <w:rsid w:val="000323AF"/>
    <w:rsid w:val="000342B9"/>
    <w:rsid w:val="00036085"/>
    <w:rsid w:val="00037039"/>
    <w:rsid w:val="00045C6C"/>
    <w:rsid w:val="00051272"/>
    <w:rsid w:val="00060C60"/>
    <w:rsid w:val="00063EB6"/>
    <w:rsid w:val="00077A4F"/>
    <w:rsid w:val="00093F9A"/>
    <w:rsid w:val="000B2AA4"/>
    <w:rsid w:val="000B4F7A"/>
    <w:rsid w:val="000B619A"/>
    <w:rsid w:val="000B72AD"/>
    <w:rsid w:val="0010526B"/>
    <w:rsid w:val="0010638A"/>
    <w:rsid w:val="00117208"/>
    <w:rsid w:val="00142C49"/>
    <w:rsid w:val="00156F58"/>
    <w:rsid w:val="00157628"/>
    <w:rsid w:val="001577FA"/>
    <w:rsid w:val="001732AA"/>
    <w:rsid w:val="00174771"/>
    <w:rsid w:val="001844C1"/>
    <w:rsid w:val="00187189"/>
    <w:rsid w:val="00192833"/>
    <w:rsid w:val="001946E9"/>
    <w:rsid w:val="001A21AA"/>
    <w:rsid w:val="001B655E"/>
    <w:rsid w:val="001D36ED"/>
    <w:rsid w:val="001E2C7C"/>
    <w:rsid w:val="00207E6D"/>
    <w:rsid w:val="00216F36"/>
    <w:rsid w:val="0022339F"/>
    <w:rsid w:val="00223FD1"/>
    <w:rsid w:val="002639DA"/>
    <w:rsid w:val="00267823"/>
    <w:rsid w:val="002832C9"/>
    <w:rsid w:val="00284615"/>
    <w:rsid w:val="002B720B"/>
    <w:rsid w:val="002F33CA"/>
    <w:rsid w:val="002F6726"/>
    <w:rsid w:val="003027C9"/>
    <w:rsid w:val="00324028"/>
    <w:rsid w:val="00353700"/>
    <w:rsid w:val="003600C8"/>
    <w:rsid w:val="00362D6E"/>
    <w:rsid w:val="00384ADD"/>
    <w:rsid w:val="0039179B"/>
    <w:rsid w:val="003C7796"/>
    <w:rsid w:val="004127B0"/>
    <w:rsid w:val="004255E8"/>
    <w:rsid w:val="004322B0"/>
    <w:rsid w:val="0044257C"/>
    <w:rsid w:val="00464EA3"/>
    <w:rsid w:val="004714ED"/>
    <w:rsid w:val="00471FF1"/>
    <w:rsid w:val="00485055"/>
    <w:rsid w:val="004863F0"/>
    <w:rsid w:val="00491186"/>
    <w:rsid w:val="004A052A"/>
    <w:rsid w:val="004B1FDB"/>
    <w:rsid w:val="004C649D"/>
    <w:rsid w:val="004D6F48"/>
    <w:rsid w:val="004E246F"/>
    <w:rsid w:val="00500465"/>
    <w:rsid w:val="00510918"/>
    <w:rsid w:val="005131B9"/>
    <w:rsid w:val="00522532"/>
    <w:rsid w:val="00530E0C"/>
    <w:rsid w:val="005550FE"/>
    <w:rsid w:val="00575D6C"/>
    <w:rsid w:val="00584446"/>
    <w:rsid w:val="00584605"/>
    <w:rsid w:val="005A397F"/>
    <w:rsid w:val="005B3941"/>
    <w:rsid w:val="005F4BC4"/>
    <w:rsid w:val="0060308B"/>
    <w:rsid w:val="00606F56"/>
    <w:rsid w:val="00617FBE"/>
    <w:rsid w:val="00626AF7"/>
    <w:rsid w:val="006320B9"/>
    <w:rsid w:val="00652871"/>
    <w:rsid w:val="00653174"/>
    <w:rsid w:val="00674391"/>
    <w:rsid w:val="00677027"/>
    <w:rsid w:val="00681D88"/>
    <w:rsid w:val="006D4717"/>
    <w:rsid w:val="006E098F"/>
    <w:rsid w:val="006E6408"/>
    <w:rsid w:val="0071019B"/>
    <w:rsid w:val="00737535"/>
    <w:rsid w:val="00757F3C"/>
    <w:rsid w:val="00767C92"/>
    <w:rsid w:val="007711F6"/>
    <w:rsid w:val="007C0D38"/>
    <w:rsid w:val="007C13DA"/>
    <w:rsid w:val="007D1A18"/>
    <w:rsid w:val="007D4709"/>
    <w:rsid w:val="007D5942"/>
    <w:rsid w:val="007D6A99"/>
    <w:rsid w:val="00813B1C"/>
    <w:rsid w:val="008249A4"/>
    <w:rsid w:val="00863468"/>
    <w:rsid w:val="00863BEE"/>
    <w:rsid w:val="008C26BB"/>
    <w:rsid w:val="008F25A5"/>
    <w:rsid w:val="00900515"/>
    <w:rsid w:val="00905EEC"/>
    <w:rsid w:val="009079CE"/>
    <w:rsid w:val="009179CE"/>
    <w:rsid w:val="00923389"/>
    <w:rsid w:val="00935EF3"/>
    <w:rsid w:val="00943A1A"/>
    <w:rsid w:val="00954581"/>
    <w:rsid w:val="009640C1"/>
    <w:rsid w:val="0097445B"/>
    <w:rsid w:val="00975BAA"/>
    <w:rsid w:val="009F0619"/>
    <w:rsid w:val="009F1F84"/>
    <w:rsid w:val="00A149D8"/>
    <w:rsid w:val="00A2021B"/>
    <w:rsid w:val="00A46375"/>
    <w:rsid w:val="00A50704"/>
    <w:rsid w:val="00A7245F"/>
    <w:rsid w:val="00AA6271"/>
    <w:rsid w:val="00AC302B"/>
    <w:rsid w:val="00AC6DCF"/>
    <w:rsid w:val="00B0551C"/>
    <w:rsid w:val="00B05743"/>
    <w:rsid w:val="00B41181"/>
    <w:rsid w:val="00B5322E"/>
    <w:rsid w:val="00B539CC"/>
    <w:rsid w:val="00B7183E"/>
    <w:rsid w:val="00B74433"/>
    <w:rsid w:val="00B8053E"/>
    <w:rsid w:val="00B84B38"/>
    <w:rsid w:val="00B974E4"/>
    <w:rsid w:val="00BB3EB8"/>
    <w:rsid w:val="00BB7ECD"/>
    <w:rsid w:val="00BC65F5"/>
    <w:rsid w:val="00BE56BB"/>
    <w:rsid w:val="00BE5EBF"/>
    <w:rsid w:val="00C11D8D"/>
    <w:rsid w:val="00C508DD"/>
    <w:rsid w:val="00C60112"/>
    <w:rsid w:val="00C70BC2"/>
    <w:rsid w:val="00C73CB9"/>
    <w:rsid w:val="00C7751A"/>
    <w:rsid w:val="00C82320"/>
    <w:rsid w:val="00C9322A"/>
    <w:rsid w:val="00CA1725"/>
    <w:rsid w:val="00CB1BC2"/>
    <w:rsid w:val="00CE0BC2"/>
    <w:rsid w:val="00CF49BC"/>
    <w:rsid w:val="00D03EBF"/>
    <w:rsid w:val="00D044D5"/>
    <w:rsid w:val="00D060F4"/>
    <w:rsid w:val="00D06B73"/>
    <w:rsid w:val="00D23DFE"/>
    <w:rsid w:val="00D274AC"/>
    <w:rsid w:val="00D300D7"/>
    <w:rsid w:val="00D35673"/>
    <w:rsid w:val="00D62814"/>
    <w:rsid w:val="00D70735"/>
    <w:rsid w:val="00D75D31"/>
    <w:rsid w:val="00D76814"/>
    <w:rsid w:val="00DA22BA"/>
    <w:rsid w:val="00DA73EE"/>
    <w:rsid w:val="00DC109A"/>
    <w:rsid w:val="00E323DE"/>
    <w:rsid w:val="00E32BBA"/>
    <w:rsid w:val="00E52E23"/>
    <w:rsid w:val="00E82F27"/>
    <w:rsid w:val="00E94AC0"/>
    <w:rsid w:val="00EB2008"/>
    <w:rsid w:val="00EB36FC"/>
    <w:rsid w:val="00ED3A17"/>
    <w:rsid w:val="00EF113A"/>
    <w:rsid w:val="00F14C64"/>
    <w:rsid w:val="00F160AD"/>
    <w:rsid w:val="00F24D45"/>
    <w:rsid w:val="00F3049C"/>
    <w:rsid w:val="00F319D3"/>
    <w:rsid w:val="00F85EE8"/>
    <w:rsid w:val="00F93DC1"/>
    <w:rsid w:val="00FA0A20"/>
    <w:rsid w:val="00FA19FA"/>
    <w:rsid w:val="00FA6662"/>
    <w:rsid w:val="00FB10E7"/>
    <w:rsid w:val="00FB42E4"/>
    <w:rsid w:val="00FB61E0"/>
    <w:rsid w:val="00FC16C3"/>
    <w:rsid w:val="00FC3F84"/>
    <w:rsid w:val="00FC7406"/>
    <w:rsid w:val="00FD00CC"/>
    <w:rsid w:val="00FD17B3"/>
    <w:rsid w:val="00FE39DC"/>
    <w:rsid w:val="00FF458F"/>
    <w:rsid w:val="00FF4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B94"/>
  <w15:chartTrackingRefBased/>
  <w15:docId w15:val="{E6871A0E-01C7-4D25-8130-FA801BC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C0"/>
    <w:pPr>
      <w:spacing w:line="259" w:lineRule="auto"/>
    </w:pPr>
    <w:rPr>
      <w:kern w:val="0"/>
      <w:sz w:val="22"/>
      <w:szCs w:val="22"/>
      <w14:ligatures w14:val="none"/>
    </w:rPr>
  </w:style>
  <w:style w:type="paragraph" w:styleId="Kop1">
    <w:name w:val="heading 1"/>
    <w:basedOn w:val="Standaard"/>
    <w:next w:val="Standaard"/>
    <w:link w:val="Kop1Char"/>
    <w:uiPriority w:val="9"/>
    <w:qFormat/>
    <w:rsid w:val="00E94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94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E94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E94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E94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AC0"/>
    <w:rPr>
      <w:rFonts w:eastAsiaTheme="majorEastAsia" w:cstheme="majorBidi"/>
      <w:color w:val="272727" w:themeColor="text1" w:themeTint="D8"/>
    </w:rPr>
  </w:style>
  <w:style w:type="paragraph" w:styleId="Titel">
    <w:name w:val="Title"/>
    <w:basedOn w:val="Standaard"/>
    <w:next w:val="Standaard"/>
    <w:link w:val="TitelChar"/>
    <w:uiPriority w:val="10"/>
    <w:qFormat/>
    <w:rsid w:val="00E94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AC0"/>
    <w:rPr>
      <w:i/>
      <w:iCs/>
      <w:color w:val="404040" w:themeColor="text1" w:themeTint="BF"/>
    </w:rPr>
  </w:style>
  <w:style w:type="paragraph" w:styleId="Lijstalinea">
    <w:name w:val="List Paragraph"/>
    <w:basedOn w:val="Standaard"/>
    <w:uiPriority w:val="34"/>
    <w:qFormat/>
    <w:rsid w:val="00E94AC0"/>
    <w:pPr>
      <w:ind w:left="720"/>
      <w:contextualSpacing/>
    </w:pPr>
  </w:style>
  <w:style w:type="character" w:styleId="Intensievebenadrukking">
    <w:name w:val="Intense Emphasis"/>
    <w:basedOn w:val="Standaardalinea-lettertype"/>
    <w:uiPriority w:val="21"/>
    <w:qFormat/>
    <w:rsid w:val="00E94AC0"/>
    <w:rPr>
      <w:i/>
      <w:iCs/>
      <w:color w:val="0F4761" w:themeColor="accent1" w:themeShade="BF"/>
    </w:rPr>
  </w:style>
  <w:style w:type="paragraph" w:styleId="Duidelijkcitaat">
    <w:name w:val="Intense Quote"/>
    <w:basedOn w:val="Standaard"/>
    <w:next w:val="Standaard"/>
    <w:link w:val="DuidelijkcitaatChar"/>
    <w:uiPriority w:val="30"/>
    <w:qFormat/>
    <w:rsid w:val="00E94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AC0"/>
    <w:rPr>
      <w:i/>
      <w:iCs/>
      <w:color w:val="0F4761" w:themeColor="accent1" w:themeShade="BF"/>
    </w:rPr>
  </w:style>
  <w:style w:type="character" w:styleId="Intensieveverwijzing">
    <w:name w:val="Intense Reference"/>
    <w:basedOn w:val="Standaardalinea-lettertype"/>
    <w:uiPriority w:val="32"/>
    <w:qFormat/>
    <w:rsid w:val="00E94AC0"/>
    <w:rPr>
      <w:b/>
      <w:bCs/>
      <w:smallCaps/>
      <w:color w:val="0F4761" w:themeColor="accent1" w:themeShade="BF"/>
      <w:spacing w:val="5"/>
    </w:rPr>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paragraph" w:styleId="Geenafstand">
    <w:name w:val="No Spacing"/>
    <w:uiPriority w:val="1"/>
    <w:qFormat/>
    <w:rsid w:val="00E94AC0"/>
    <w:pPr>
      <w:spacing w:after="0" w:line="240" w:lineRule="auto"/>
    </w:pPr>
    <w:rPr>
      <w:kern w:val="0"/>
      <w:sz w:val="22"/>
      <w:szCs w:val="22"/>
      <w14:ligatures w14:val="none"/>
    </w:rPr>
  </w:style>
  <w:style w:type="paragraph" w:customStyle="1" w:styleId="Standaard2">
    <w:name w:val="Standaard2"/>
    <w:basedOn w:val="Standaard"/>
    <w:rsid w:val="00E94AC0"/>
    <w:pPr>
      <w:spacing w:after="0" w:line="280" w:lineRule="atLeast"/>
    </w:pPr>
    <w:rPr>
      <w:rFonts w:ascii="Arial" w:eastAsia="Arial" w:hAnsi="Arial" w:cs="Times New Roman"/>
      <w:sz w:val="20"/>
      <w:szCs w:val="20"/>
      <w:lang w:eastAsia="nl-NL"/>
    </w:rPr>
  </w:style>
  <w:style w:type="paragraph" w:customStyle="1" w:styleId="Bloktekst1">
    <w:name w:val="Bloktekst1"/>
    <w:basedOn w:val="Standaard2"/>
    <w:rsid w:val="00E94AC0"/>
    <w:pPr>
      <w:spacing w:line="240" w:lineRule="auto"/>
      <w:ind w:left="567" w:right="1556"/>
    </w:pPr>
  </w:style>
  <w:style w:type="character" w:styleId="Hyperlink">
    <w:name w:val="Hyperlink"/>
    <w:basedOn w:val="Standaardalinea-lettertype"/>
    <w:uiPriority w:val="99"/>
    <w:unhideWhenUsed/>
    <w:rsid w:val="00900515"/>
    <w:rPr>
      <w:color w:val="467886" w:themeColor="hyperlink"/>
      <w:u w:val="single"/>
    </w:rPr>
  </w:style>
  <w:style w:type="character" w:styleId="Onopgelostemelding">
    <w:name w:val="Unresolved Mention"/>
    <w:basedOn w:val="Standaardalinea-lettertype"/>
    <w:uiPriority w:val="99"/>
    <w:semiHidden/>
    <w:unhideWhenUsed/>
    <w:rsid w:val="007C13DA"/>
    <w:rPr>
      <w:color w:val="605E5C"/>
      <w:shd w:val="clear" w:color="auto" w:fill="E1DFDD"/>
    </w:rPr>
  </w:style>
  <w:style w:type="character" w:styleId="Verwijzingopmerking">
    <w:name w:val="annotation reference"/>
    <w:basedOn w:val="Standaardalinea-lettertype"/>
    <w:uiPriority w:val="99"/>
    <w:semiHidden/>
    <w:unhideWhenUsed/>
    <w:rsid w:val="001844C1"/>
    <w:rPr>
      <w:sz w:val="16"/>
      <w:szCs w:val="16"/>
    </w:rPr>
  </w:style>
  <w:style w:type="paragraph" w:styleId="Tekstopmerking">
    <w:name w:val="annotation text"/>
    <w:basedOn w:val="Standaard"/>
    <w:link w:val="TekstopmerkingChar"/>
    <w:uiPriority w:val="99"/>
    <w:unhideWhenUsed/>
    <w:rsid w:val="001844C1"/>
    <w:pPr>
      <w:spacing w:after="0" w:line="240" w:lineRule="auto"/>
    </w:pPr>
    <w:rPr>
      <w:rFonts w:ascii="Krub" w:eastAsia="Krub" w:hAnsi="Krub" w:cs="Krub"/>
      <w:sz w:val="20"/>
      <w:szCs w:val="20"/>
      <w:lang w:eastAsia="nl-NL"/>
    </w:rPr>
  </w:style>
  <w:style w:type="character" w:customStyle="1" w:styleId="TekstopmerkingChar">
    <w:name w:val="Tekst opmerking Char"/>
    <w:basedOn w:val="Standaardalinea-lettertype"/>
    <w:link w:val="Tekstopmerking"/>
    <w:uiPriority w:val="99"/>
    <w:rsid w:val="001844C1"/>
    <w:rPr>
      <w:rFonts w:ascii="Krub" w:eastAsia="Krub" w:hAnsi="Krub" w:cs="Krub"/>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via.nl/Legal/Verwerkersovereenkomst%20van%20Youvia%20bv%201603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via.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klantreactie@youvia.nl"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4E510153B434AB7CD4A4460609012" ma:contentTypeVersion="16" ma:contentTypeDescription="Create a new document." ma:contentTypeScope="" ma:versionID="8a11c59b4893bd5859a52e6633448512">
  <xsd:schema xmlns:xsd="http://www.w3.org/2001/XMLSchema" xmlns:xs="http://www.w3.org/2001/XMLSchema" xmlns:p="http://schemas.microsoft.com/office/2006/metadata/properties" xmlns:ns2="567737a2-6472-400b-ba1f-92a95f96b6c1" xmlns:ns3="2f948135-b373-4fd6-be7c-028668eb93af" targetNamespace="http://schemas.microsoft.com/office/2006/metadata/properties" ma:root="true" ma:fieldsID="368520625325eb2392a04762e9a3ca13" ns2:_="" ns3:_="">
    <xsd:import namespace="567737a2-6472-400b-ba1f-92a95f96b6c1"/>
    <xsd:import namespace="2f948135-b373-4fd6-be7c-028668eb9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7a2-6472-400b-ba1f-92a95f96b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8135-b373-4fd6-be7c-028668eb93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ac42d7-fdf8-4f69-97a9-0fceb4cd2d71}" ma:internalName="TaxCatchAll" ma:showField="CatchAllData" ma:web="2f948135-b373-4fd6-be7c-028668eb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737a2-6472-400b-ba1f-92a95f96b6c1">
      <Terms xmlns="http://schemas.microsoft.com/office/infopath/2007/PartnerControls"/>
    </lcf76f155ced4ddcb4097134ff3c332f>
    <TaxCatchAll xmlns="2f948135-b373-4fd6-be7c-028668eb93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C220A-ABC7-4C7D-BEA8-2DCEF2B4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737a2-6472-400b-ba1f-92a95f96b6c1"/>
    <ds:schemaRef ds:uri="2f948135-b373-4fd6-be7c-028668eb9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52363-B2DA-40B4-A50C-CD9F9B46CD76}">
  <ds:schemaRefs>
    <ds:schemaRef ds:uri="http://schemas.openxmlformats.org/officeDocument/2006/bibliography"/>
  </ds:schemaRefs>
</ds:datastoreItem>
</file>

<file path=customXml/itemProps3.xml><?xml version="1.0" encoding="utf-8"?>
<ds:datastoreItem xmlns:ds="http://schemas.openxmlformats.org/officeDocument/2006/customXml" ds:itemID="{FB6CC31C-6E1C-4A41-9AF7-AC7487492630}">
  <ds:schemaRefs>
    <ds:schemaRef ds:uri="http://schemas.microsoft.com/office/2006/metadata/properties"/>
    <ds:schemaRef ds:uri="http://schemas.microsoft.com/office/infopath/2007/PartnerControls"/>
    <ds:schemaRef ds:uri="567737a2-6472-400b-ba1f-92a95f96b6c1"/>
    <ds:schemaRef ds:uri="2f948135-b373-4fd6-be7c-028668eb93af"/>
  </ds:schemaRefs>
</ds:datastoreItem>
</file>

<file path=customXml/itemProps4.xml><?xml version="1.0" encoding="utf-8"?>
<ds:datastoreItem xmlns:ds="http://schemas.openxmlformats.org/officeDocument/2006/customXml" ds:itemID="{E7410ABE-D043-4DCC-953D-69A7EB9DD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4176</Words>
  <Characters>22973</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Siepel</dc:creator>
  <cp:keywords/>
  <dc:description/>
  <cp:lastModifiedBy>Henk Siepel</cp:lastModifiedBy>
  <cp:revision>11</cp:revision>
  <cp:lastPrinted>2025-01-30T13:32:00Z</cp:lastPrinted>
  <dcterms:created xsi:type="dcterms:W3CDTF">2025-02-10T12:40:00Z</dcterms:created>
  <dcterms:modified xsi:type="dcterms:W3CDTF">2025-02-10T12:52:00Z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0x010100B744E510153B434AB7CD4A4460609012</vt:lpwstr>
  </property>
  <property fmtid="{D5CDD505-2E9C-101B-9397-08002B2CF9AE}" pid="3" name="MediaServiceImageTags">
    <vt:lpwstr/>
  </property>
</Properties>
</file>